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83"/>
        <w:gridCol w:w="2959"/>
        <w:gridCol w:w="2136"/>
        <w:gridCol w:w="1810"/>
      </w:tblGrid>
      <w:tr w:rsidR="004B0383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A1DDE" w:rsidRDefault="0057573A" w:rsidP="0023516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A1DDE">
              <w:rPr>
                <w:rFonts w:ascii="Calibri Light" w:hAnsi="Calibri Light" w:cs="Calibri Light"/>
                <w:b/>
              </w:rPr>
              <w:t xml:space="preserve">NASTAVNA TEMA:  </w:t>
            </w:r>
            <w:r w:rsidR="008733F9" w:rsidRPr="006A1DDE">
              <w:rPr>
                <w:rFonts w:ascii="Calibri Light" w:hAnsi="Calibri Light" w:cs="Calibri Light"/>
                <w:b/>
                <w:bCs/>
              </w:rPr>
              <w:t>Svijet i Hrvatska nakon pada komunizma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4B0383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A1DDE" w:rsidRDefault="0057573A" w:rsidP="006666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A1DDE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8733F9" w:rsidRPr="006A1DDE">
              <w:rPr>
                <w:rFonts w:ascii="Calibri Light" w:hAnsi="Calibri Light" w:cs="Calibri Light"/>
                <w:b/>
                <w:bCs/>
              </w:rPr>
              <w:t>15</w:t>
            </w:r>
            <w:r w:rsidR="00666653" w:rsidRPr="006A1DDE">
              <w:rPr>
                <w:rFonts w:ascii="Calibri Light" w:hAnsi="Calibri Light" w:cs="Calibri Light"/>
                <w:b/>
                <w:bCs/>
              </w:rPr>
              <w:t>.1</w:t>
            </w:r>
            <w:r w:rsidR="00E1420B" w:rsidRPr="006A1DDE">
              <w:rPr>
                <w:rFonts w:ascii="Calibri Light" w:hAnsi="Calibri Light" w:cs="Calibri Light"/>
                <w:b/>
                <w:bCs/>
              </w:rPr>
              <w:t>.</w:t>
            </w:r>
            <w:r w:rsidR="00666653" w:rsidRPr="006A1DDE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8733F9" w:rsidRPr="006A1DDE">
              <w:rPr>
                <w:rFonts w:ascii="Calibri Light" w:hAnsi="Calibri Light" w:cs="Calibri Light"/>
                <w:b/>
                <w:bCs/>
              </w:rPr>
              <w:t>Svijet i Hrvatska nakon pada komunizma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4B0383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8733F9">
              <w:rPr>
                <w:rFonts w:ascii="Calibri Light" w:hAnsi="Calibri Light" w:cs="Calibri Light"/>
              </w:rPr>
              <w:t>59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4B0383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4B0383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9B466D" w:rsidRPr="00600D7F" w:rsidRDefault="009B466D" w:rsidP="009B466D">
            <w:pPr>
              <w:pStyle w:val="NoSpacing"/>
              <w:rPr>
                <w:rFonts w:ascii="Calibri Light" w:hAnsi="Calibri Light" w:cs="Calibri Light"/>
              </w:rPr>
            </w:pPr>
            <w:r w:rsidRPr="00600D7F">
              <w:rPr>
                <w:rFonts w:ascii="Calibri Light" w:hAnsi="Calibri Light" w:cs="Calibri Light"/>
              </w:rPr>
              <w:t>Slom komunizma u Europi i slom SFRJ</w:t>
            </w:r>
          </w:p>
          <w:p w:rsidR="009B466D" w:rsidRPr="009B466D" w:rsidRDefault="009B466D" w:rsidP="009B466D">
            <w:pPr>
              <w:pStyle w:val="NoSpacing"/>
              <w:rPr>
                <w:rFonts w:ascii="Calibri Light" w:hAnsi="Calibri Light" w:cs="Calibri Light"/>
              </w:rPr>
            </w:pPr>
            <w:r w:rsidRPr="00600D7F">
              <w:rPr>
                <w:rFonts w:ascii="Calibri Light" w:hAnsi="Calibri Light" w:cs="Calibri Light"/>
              </w:rPr>
              <w:t>Stvaranje samostalne Republike Hrvatske – uvođenje demokratskoga poretka</w:t>
            </w:r>
          </w:p>
          <w:p w:rsidR="0019223C" w:rsidRPr="008733F9" w:rsidRDefault="008733F9" w:rsidP="0019223C">
            <w:pPr>
              <w:rPr>
                <w:rFonts w:ascii="Calibri Light" w:hAnsi="Calibri Light" w:cs="Calibri Light"/>
              </w:rPr>
            </w:pPr>
            <w:r w:rsidRPr="008733F9">
              <w:rPr>
                <w:rFonts w:ascii="Calibri Light" w:eastAsia="Times New Roman" w:hAnsi="Calibri Light" w:cs="Calibri Light"/>
                <w:color w:val="231F20"/>
                <w:szCs w:val="20"/>
                <w:bdr w:val="none" w:sz="0" w:space="0" w:color="auto" w:frame="1"/>
                <w:lang w:eastAsia="hr-HR"/>
              </w:rPr>
              <w:t>Europske i euroatlantske integracije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4B0383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9601D7" w:rsidRPr="006A1DDE" w:rsidRDefault="009601D7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6A1DDE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57573A" w:rsidRPr="001124AE" w:rsidRDefault="009601D7" w:rsidP="006A1DDE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C6115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6115C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  <w:p w:rsidR="0057573A" w:rsidRPr="0025794B" w:rsidRDefault="0025794B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25794B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25794B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političkih promjena nastalih slomom komunističkih režima u Europi na stvaranje samostalne Republike Hrvatske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  <w:r w:rsidR="006A1DDE">
              <w:t>:</w:t>
            </w:r>
          </w:p>
          <w:p w:rsidR="002450DB" w:rsidRPr="006C10E6" w:rsidRDefault="00616600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6C10E6">
              <w:rPr>
                <w:rFonts w:ascii="Calibri Light" w:hAnsi="Calibri Light" w:cs="Calibri Light"/>
              </w:rPr>
              <w:t>definira pojmov</w:t>
            </w:r>
            <w:r w:rsidR="002450DB" w:rsidRPr="006C10E6">
              <w:rPr>
                <w:rFonts w:ascii="Calibri Light" w:hAnsi="Calibri Light" w:cs="Calibri Light"/>
              </w:rPr>
              <w:t xml:space="preserve">e: </w:t>
            </w:r>
            <w:r w:rsidR="006C10E6">
              <w:rPr>
                <w:rFonts w:ascii="Calibri Light" w:hAnsi="Calibri Light" w:cs="Calibri Light"/>
              </w:rPr>
              <w:t xml:space="preserve">tranzicija, autokracija, azil </w:t>
            </w:r>
            <w:r w:rsidR="002450DB" w:rsidRPr="006C10E6">
              <w:rPr>
                <w:rFonts w:ascii="Calibri Light" w:hAnsi="Calibri Light" w:cs="Calibri Light"/>
              </w:rPr>
              <w:t xml:space="preserve"> </w:t>
            </w:r>
          </w:p>
          <w:p w:rsidR="00AD4F3A" w:rsidRPr="00F04979" w:rsidRDefault="0064495C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</w:rPr>
              <w:t xml:space="preserve">povezuje loše provedenu privatizaciju 1990-tih sa </w:t>
            </w:r>
            <w:r w:rsidR="004506B1">
              <w:rPr>
                <w:rFonts w:ascii="Calibri Light" w:hAnsi="Calibri Light" w:cs="Calibri Light"/>
              </w:rPr>
              <w:t>gospodarskim padom</w:t>
            </w:r>
          </w:p>
          <w:p w:rsidR="00D525C9" w:rsidRPr="004506B1" w:rsidRDefault="004506B1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4506B1">
              <w:rPr>
                <w:rFonts w:ascii="Calibri Light" w:hAnsi="Calibri Light" w:cs="Calibri Light"/>
              </w:rPr>
              <w:t>navodi barem dva obilježja hrvatskih premijera od 2000. do danas</w:t>
            </w:r>
          </w:p>
          <w:p w:rsidR="00AD4F3A" w:rsidRPr="004506B1" w:rsidRDefault="004506B1" w:rsidP="00B63D5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4506B1">
              <w:rPr>
                <w:rFonts w:ascii="Calibri Light" w:hAnsi="Calibri Light" w:cs="Calibri Light"/>
              </w:rPr>
              <w:t>izrađuje lentu vremena hrvatskih predsjednika od samostalnosti do danas</w:t>
            </w:r>
          </w:p>
          <w:p w:rsidR="00470C7A" w:rsidRPr="006A1DDE" w:rsidRDefault="004506B1" w:rsidP="006A1DDE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6E3CD5">
              <w:rPr>
                <w:rFonts w:ascii="Calibri Light" w:hAnsi="Calibri Light" w:cs="Calibri Light"/>
              </w:rPr>
              <w:t>opisuje promjene u politici velikih sila u 21. stoljeću navodeći barem jednu specifičnost za svaku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6A1DDE" w:rsidRDefault="0057573A" w:rsidP="006A1DD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57573A" w:rsidRPr="006A1DDE" w:rsidRDefault="006854AA" w:rsidP="006A1D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tranzicija, autokracija, azil</w:t>
            </w: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 str.</w:t>
            </w:r>
            <w:r w:rsidR="00F16050">
              <w:rPr>
                <w:rFonts w:ascii="Calibri Light" w:hAnsi="Calibri Light" w:cs="Calibri Light"/>
                <w:bCs/>
              </w:rPr>
              <w:t xml:space="preserve"> </w:t>
            </w:r>
            <w:r w:rsidR="009F14D2">
              <w:rPr>
                <w:rFonts w:ascii="Calibri Light" w:hAnsi="Calibri Light" w:cs="Calibri Light"/>
                <w:bCs/>
              </w:rPr>
              <w:t>202</w:t>
            </w:r>
            <w:r w:rsidR="00F16050">
              <w:rPr>
                <w:rFonts w:ascii="Calibri Light" w:hAnsi="Calibri Light" w:cs="Calibri Light"/>
                <w:bCs/>
              </w:rPr>
              <w:t>-</w:t>
            </w:r>
            <w:r w:rsidR="009F14D2">
              <w:rPr>
                <w:rFonts w:ascii="Calibri Light" w:hAnsi="Calibri Light" w:cs="Calibri Light"/>
                <w:bCs/>
              </w:rPr>
              <w:t>209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EE24DE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Pr="008740F8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 w:rsidR="00C507FE">
              <w:rPr>
                <w:rFonts w:ascii="Calibri Light" w:hAnsi="Calibri Light" w:cs="Calibri Light"/>
                <w:bCs/>
                <w:iCs/>
              </w:rPr>
              <w:t xml:space="preserve">Uzroci i posljedice; </w:t>
            </w:r>
            <w:r w:rsidR="00C507FE">
              <w:rPr>
                <w:rFonts w:ascii="Calibri Light" w:hAnsi="Calibri Light" w:cs="Calibri Light"/>
                <w:bCs/>
                <w:iCs/>
              </w:rPr>
              <w:lastRenderedPageBreak/>
              <w:t xml:space="preserve">Povijesna perspektiva; </w:t>
            </w:r>
            <w:r w:rsidR="00767D76">
              <w:rPr>
                <w:rFonts w:ascii="Calibri Light" w:hAnsi="Calibri Light" w:cs="Calibri Light"/>
                <w:bCs/>
                <w:iCs/>
              </w:rPr>
              <w:t>Rad s povijesnim izvorima</w:t>
            </w: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9D34F5" w:rsidRDefault="009D34F5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9D34F5" w:rsidRPr="008740F8" w:rsidRDefault="009D34F5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4B0383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4B0383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4" w:rsidRDefault="007612B4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ED4B23" w:rsidRDefault="00ED4B23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2D418B" w:rsidRDefault="007612B4" w:rsidP="002D418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4C0DC5">
              <w:rPr>
                <w:rFonts w:ascii="Calibri Light" w:hAnsi="Calibri Light" w:cs="Calibri Light"/>
              </w:rPr>
              <w:t>u</w:t>
            </w:r>
            <w:r w:rsidR="007A3735">
              <w:rPr>
                <w:rFonts w:ascii="Calibri Light" w:hAnsi="Calibri Light" w:cs="Calibri Light"/>
              </w:rPr>
              <w:t>čitelj/</w:t>
            </w:r>
            <w:proofErr w:type="spellStart"/>
            <w:r w:rsidR="007A3735">
              <w:rPr>
                <w:rFonts w:ascii="Calibri Light" w:hAnsi="Calibri Light" w:cs="Calibri Light"/>
              </w:rPr>
              <w:t>ica</w:t>
            </w:r>
            <w:proofErr w:type="spellEnd"/>
            <w:r w:rsidR="007A3735">
              <w:rPr>
                <w:rFonts w:ascii="Calibri Light" w:hAnsi="Calibri Light" w:cs="Calibri Light"/>
              </w:rPr>
              <w:t xml:space="preserve"> će </w:t>
            </w:r>
            <w:r w:rsidR="002D418B">
              <w:rPr>
                <w:rFonts w:ascii="Calibri Light" w:hAnsi="Calibri Light" w:cs="Calibri Light"/>
              </w:rPr>
              <w:t>najaviti novu cjelinu 'Suvremeno doba' i uputiti učenike na tekst 'Uvod u cjelinu' (U/str. 202); jedan učenik/</w:t>
            </w:r>
            <w:proofErr w:type="spellStart"/>
            <w:r w:rsidR="002D418B">
              <w:rPr>
                <w:rFonts w:ascii="Calibri Light" w:hAnsi="Calibri Light" w:cs="Calibri Light"/>
              </w:rPr>
              <w:t>ca</w:t>
            </w:r>
            <w:proofErr w:type="spellEnd"/>
            <w:r w:rsidR="002D418B">
              <w:rPr>
                <w:rFonts w:ascii="Calibri Light" w:hAnsi="Calibri Light" w:cs="Calibri Light"/>
              </w:rPr>
              <w:t xml:space="preserve"> će pročitati tekst te će potom učitelj/</w:t>
            </w:r>
            <w:proofErr w:type="spellStart"/>
            <w:r w:rsidR="002D418B">
              <w:rPr>
                <w:rFonts w:ascii="Calibri Light" w:hAnsi="Calibri Light" w:cs="Calibri Light"/>
              </w:rPr>
              <w:t>ica</w:t>
            </w:r>
            <w:proofErr w:type="spellEnd"/>
            <w:r w:rsidR="002D418B">
              <w:rPr>
                <w:rFonts w:ascii="Calibri Light" w:hAnsi="Calibri Light" w:cs="Calibri Light"/>
              </w:rPr>
              <w:t xml:space="preserve"> upitati: </w:t>
            </w:r>
            <w:r w:rsidR="002D418B">
              <w:rPr>
                <w:rFonts w:ascii="Calibri Light" w:hAnsi="Calibri Light" w:cs="Calibri Light"/>
                <w:i/>
                <w:iCs/>
              </w:rPr>
              <w:t>Što mislite, zašto se pričalo da bi s krajem Hladno</w:t>
            </w:r>
            <w:r w:rsidR="007738FF">
              <w:rPr>
                <w:rFonts w:ascii="Calibri Light" w:hAnsi="Calibri Light" w:cs="Calibri Light"/>
                <w:i/>
                <w:iCs/>
              </w:rPr>
              <w:t>g</w:t>
            </w:r>
            <w:r w:rsidR="002D418B">
              <w:rPr>
                <w:rFonts w:ascii="Calibri Light" w:hAnsi="Calibri Light" w:cs="Calibri Light"/>
                <w:i/>
                <w:iCs/>
              </w:rPr>
              <w:t xml:space="preserve"> rata moglo doći do 'kraja povijesti'?  Kako je Internet promijenio svijet? Možete li zamisliti dan/mjesec/ili život bez interneta? Koje su prednosti, a koje nedostaci interneta? Opiši svoje iskustvo nastavom na daljinu.</w:t>
            </w:r>
          </w:p>
          <w:p w:rsidR="002D418B" w:rsidRDefault="002D418B" w:rsidP="002D418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2D418B" w:rsidRPr="007E08FC" w:rsidRDefault="002D418B" w:rsidP="002D418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1E8" w:rsidRDefault="001031E8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A2524D" w:rsidRDefault="00A2524D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EC34B9" w:rsidRPr="00E83A26" w:rsidRDefault="0093335C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A1DD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pitanja i odgovori (VZU) – </w:t>
            </w:r>
            <w:r w:rsidR="002D418B"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="002D418B"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="002D418B" w:rsidRPr="000D5F46">
              <w:rPr>
                <w:rFonts w:ascii="Calibri Light" w:hAnsi="Calibri Light" w:cs="Calibri Light"/>
              </w:rPr>
              <w:t xml:space="preserve"> postavlja pitanja kako bi potaknuo/</w:t>
            </w:r>
            <w:proofErr w:type="spellStart"/>
            <w:r w:rsidR="002D418B" w:rsidRPr="000D5F46">
              <w:rPr>
                <w:rFonts w:ascii="Calibri Light" w:hAnsi="Calibri Light" w:cs="Calibri Light"/>
              </w:rPr>
              <w:t>la</w:t>
            </w:r>
            <w:proofErr w:type="spellEnd"/>
            <w:r w:rsidR="002D418B" w:rsidRPr="000D5F46">
              <w:rPr>
                <w:rFonts w:ascii="Calibri Light" w:hAnsi="Calibri Light" w:cs="Calibri Light"/>
              </w:rPr>
              <w:t xml:space="preserve"> učenike na razmišljanje </w:t>
            </w:r>
            <w:r w:rsidR="002D418B">
              <w:rPr>
                <w:rFonts w:ascii="Calibri Light" w:hAnsi="Calibri Light" w:cs="Calibri Light"/>
              </w:rPr>
              <w:t>i motivaciju</w:t>
            </w:r>
          </w:p>
        </w:tc>
      </w:tr>
      <w:tr w:rsidR="004B0383" w:rsidRPr="008740F8" w:rsidTr="00686BAB">
        <w:trPr>
          <w:trHeight w:val="8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FC" w:rsidRDefault="0030369E" w:rsidP="007E08F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7738FF" w:rsidRDefault="007738FF" w:rsidP="007E08F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A1DD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</w:t>
            </w:r>
            <w:r w:rsidR="004A5E55">
              <w:rPr>
                <w:rFonts w:ascii="Calibri Light" w:hAnsi="Calibri Light" w:cs="Calibri Light"/>
              </w:rPr>
              <w:t xml:space="preserve">će u </w:t>
            </w:r>
            <w:r w:rsidR="004A5E55" w:rsidRPr="00F9244E">
              <w:rPr>
                <w:rFonts w:ascii="Calibri Light" w:hAnsi="Calibri Light" w:cs="Calibri Light"/>
                <w:u w:val="single"/>
              </w:rPr>
              <w:t>prvoj aktivnosti</w:t>
            </w:r>
            <w:r w:rsidR="004A5E55">
              <w:rPr>
                <w:rFonts w:ascii="Calibri Light" w:hAnsi="Calibri Light" w:cs="Calibri Light"/>
              </w:rPr>
              <w:t xml:space="preserve"> pročitati tekst 'Hrvatska nakon Domovinskog rata' (U/str. 204) kako i potom odgovoriti na pitanja u  bilježnicu:</w:t>
            </w:r>
          </w:p>
          <w:p w:rsidR="004A5E55" w:rsidRDefault="004A5E55" w:rsidP="004A5E5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Što </w:t>
            </w:r>
            <w:r w:rsidR="00EE0403">
              <w:rPr>
                <w:rFonts w:ascii="Calibri Light" w:hAnsi="Calibri Light" w:cs="Calibri Light"/>
                <w:i/>
                <w:iCs/>
              </w:rPr>
              <w:t>znači</w:t>
            </w:r>
            <w:r>
              <w:rPr>
                <w:rFonts w:ascii="Calibri Light" w:hAnsi="Calibri Light" w:cs="Calibri Light"/>
                <w:i/>
                <w:iCs/>
              </w:rPr>
              <w:t xml:space="preserve"> tranzicija?</w:t>
            </w:r>
          </w:p>
          <w:p w:rsidR="004A5E55" w:rsidRDefault="004A5E55" w:rsidP="004A5E5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Zašto je pretvorba državnog vlasništva u privatno nakon sloma komunizma provedena na loš način?</w:t>
            </w:r>
          </w:p>
          <w:p w:rsidR="004A5E55" w:rsidRDefault="004A5E55" w:rsidP="004A5E5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Koje su posljedice loše pretvorbe i privatizacije u Hrvatskoj?</w:t>
            </w:r>
          </w:p>
          <w:p w:rsidR="004A5E55" w:rsidRDefault="004A5E55" w:rsidP="004A5E5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Tko je vladao Hrvatskom od samostalnosti do kraja 1999. godine?</w:t>
            </w:r>
          </w:p>
          <w:p w:rsidR="004A5E55" w:rsidRDefault="004A5E55" w:rsidP="004A5E5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Zašto je oporba kritizirala vlast tijekom 1990-tih?</w:t>
            </w:r>
          </w:p>
          <w:p w:rsidR="004A5E55" w:rsidRDefault="004A5E55" w:rsidP="004A5E5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prozivati učenike koji će napisati odgovore na (pametnu) ploču</w:t>
            </w:r>
          </w:p>
          <w:p w:rsidR="00443DF0" w:rsidRPr="004A5E55" w:rsidRDefault="00443DF0" w:rsidP="004A5E55">
            <w:pPr>
              <w:jc w:val="both"/>
              <w:rPr>
                <w:rFonts w:ascii="Calibri Light" w:hAnsi="Calibri Light" w:cs="Calibri Light"/>
              </w:rPr>
            </w:pPr>
          </w:p>
          <w:p w:rsidR="00A23266" w:rsidRDefault="00F9244E" w:rsidP="007E08F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Pr="00A23266">
              <w:rPr>
                <w:rFonts w:ascii="Calibri Light" w:hAnsi="Calibri Light" w:cs="Calibri Light"/>
                <w:u w:val="single"/>
              </w:rPr>
              <w:t xml:space="preserve">drugoj aktivnosti </w:t>
            </w:r>
            <w:r>
              <w:rPr>
                <w:rFonts w:ascii="Calibri Light" w:hAnsi="Calibri Light" w:cs="Calibri Light"/>
              </w:rPr>
              <w:t>će učenici u bilježnicu ispisati kronološki hrvatske premijere u 21. stoljeću i uz svakog zapisati po jedno obilježje</w:t>
            </w:r>
            <w:r w:rsidR="00A23266">
              <w:rPr>
                <w:rFonts w:ascii="Calibri Light" w:hAnsi="Calibri Light" w:cs="Calibri Light"/>
              </w:rPr>
              <w:t xml:space="preserve"> njegova mandata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A23266">
              <w:rPr>
                <w:rFonts w:ascii="Calibri Light" w:hAnsi="Calibri Light" w:cs="Calibri Light"/>
              </w:rPr>
              <w:t xml:space="preserve">(U/str. 205), dok će u nastavku </w:t>
            </w:r>
            <w:r w:rsidR="00C66415">
              <w:rPr>
                <w:rFonts w:ascii="Calibri Light" w:hAnsi="Calibri Light" w:cs="Calibri Light"/>
              </w:rPr>
              <w:t>izraditi lentu</w:t>
            </w:r>
            <w:r w:rsidR="00A23266">
              <w:rPr>
                <w:rFonts w:ascii="Calibri Light" w:hAnsi="Calibri Light" w:cs="Calibri Light"/>
              </w:rPr>
              <w:t xml:space="preserve"> predsjednik</w:t>
            </w:r>
            <w:r w:rsidR="00C66415">
              <w:rPr>
                <w:rFonts w:ascii="Calibri Light" w:hAnsi="Calibri Light" w:cs="Calibri Light"/>
              </w:rPr>
              <w:t>a</w:t>
            </w:r>
            <w:r w:rsidR="00A23266">
              <w:rPr>
                <w:rFonts w:ascii="Calibri Light" w:hAnsi="Calibri Light" w:cs="Calibri Light"/>
              </w:rPr>
              <w:t xml:space="preserve"> RH od samostalnosti, a godine njihova mandata pronaći na internetu</w:t>
            </w:r>
          </w:p>
          <w:p w:rsidR="009E2D6F" w:rsidRDefault="009E2D6F" w:rsidP="009E2D6F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9E2D6F" w:rsidRDefault="009E2D6F" w:rsidP="004647EB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E1417F" w:rsidRDefault="00643F73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potom objasniti kako je raspadom SSSR-a i krajem hladnog rata SAD postao jedina svjetska velesila koja je više puta intervenirala u mnogim zemljama diljem globusa</w:t>
            </w:r>
          </w:p>
          <w:p w:rsidR="00643F73" w:rsidRDefault="00643F73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zbog toga su se protiv SAD-a okrenule određene terorističke skupina poput Al </w:t>
            </w:r>
            <w:proofErr w:type="spellStart"/>
            <w:r>
              <w:rPr>
                <w:rFonts w:ascii="Calibri Light" w:hAnsi="Calibri Light" w:cs="Calibri Light"/>
              </w:rPr>
              <w:t>Qaide</w:t>
            </w:r>
            <w:proofErr w:type="spellEnd"/>
            <w:r>
              <w:rPr>
                <w:rFonts w:ascii="Calibri Light" w:hAnsi="Calibri Light" w:cs="Calibri Light"/>
              </w:rPr>
              <w:t xml:space="preserve"> koja je izvela najveći teroristički napad na tu zemlju; dana 11.9.2001. pripadnici te organizacije oteli su zrakoplove američke kompanije i zabili ih u dva nebodera Svjetskog </w:t>
            </w:r>
            <w:r w:rsidR="00853681">
              <w:rPr>
                <w:rFonts w:ascii="Calibri Light" w:hAnsi="Calibri Light" w:cs="Calibri Light"/>
              </w:rPr>
              <w:t>trgovinskog</w:t>
            </w:r>
            <w:r>
              <w:rPr>
                <w:rFonts w:ascii="Calibri Light" w:hAnsi="Calibri Light" w:cs="Calibri Light"/>
              </w:rPr>
              <w:t xml:space="preserve"> centra (WTC, </w:t>
            </w:r>
            <w:proofErr w:type="spellStart"/>
            <w:r>
              <w:rPr>
                <w:rFonts w:ascii="Calibri Light" w:hAnsi="Calibri Light" w:cs="Calibri Light"/>
              </w:rPr>
              <w:t>Twins</w:t>
            </w:r>
            <w:proofErr w:type="spellEnd"/>
            <w:r>
              <w:rPr>
                <w:rFonts w:ascii="Calibri Light" w:hAnsi="Calibri Light" w:cs="Calibri Light"/>
              </w:rPr>
              <w:t xml:space="preserve">) u New Yorku, dok se jedan zrakoplov zabio u Pentagon, središte američke vojske (otet je još jedan zrakoplov koji se srušio u polje u </w:t>
            </w:r>
            <w:proofErr w:type="spellStart"/>
            <w:r>
              <w:rPr>
                <w:rFonts w:ascii="Calibri Light" w:hAnsi="Calibri Light" w:cs="Calibri Light"/>
              </w:rPr>
              <w:t>Pennsylvaniji</w:t>
            </w:r>
            <w:proofErr w:type="spellEnd"/>
            <w:r>
              <w:rPr>
                <w:rFonts w:ascii="Calibri Light" w:hAnsi="Calibri Light" w:cs="Calibri Light"/>
              </w:rPr>
              <w:t xml:space="preserve"> nakon što su putnici pokušali svladati otmičare)</w:t>
            </w:r>
          </w:p>
          <w:p w:rsidR="00643F73" w:rsidRDefault="00643F73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prikazati video o napadu na WTC:</w:t>
            </w:r>
          </w:p>
          <w:p w:rsidR="00643F73" w:rsidRDefault="00E737A7" w:rsidP="004647EB">
            <w:pPr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926B25" w:rsidRPr="00CA5ABC">
                <w:rPr>
                  <w:rStyle w:val="Hyperlink"/>
                  <w:rFonts w:ascii="Calibri Light" w:hAnsi="Calibri Light" w:cs="Calibri Light"/>
                </w:rPr>
                <w:t>https://www.youtube.com/watch?v=yFBG8f-XZcw</w:t>
              </w:r>
            </w:hyperlink>
          </w:p>
          <w:p w:rsidR="00926B25" w:rsidRDefault="00926B25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-učenici će zatim u </w:t>
            </w:r>
            <w:r w:rsidRPr="00926B25">
              <w:rPr>
                <w:rFonts w:ascii="Calibri Light" w:hAnsi="Calibri Light" w:cs="Calibri Light"/>
                <w:u w:val="single"/>
              </w:rPr>
              <w:t>trećoj aktivnosti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686BAB">
              <w:rPr>
                <w:rFonts w:ascii="Calibri Light" w:hAnsi="Calibri Light" w:cs="Calibri Light"/>
              </w:rPr>
              <w:t>izraditi grafički organizator</w:t>
            </w:r>
            <w:r>
              <w:rPr>
                <w:rFonts w:ascii="Calibri Light" w:hAnsi="Calibri Light" w:cs="Calibri Light"/>
              </w:rPr>
              <w:t xml:space="preserve"> o </w:t>
            </w:r>
            <w:r w:rsidR="00443DF0">
              <w:rPr>
                <w:rFonts w:ascii="Calibri Light" w:hAnsi="Calibri Light" w:cs="Calibri Light"/>
              </w:rPr>
              <w:t>obilježjima politike</w:t>
            </w:r>
            <w:r>
              <w:rPr>
                <w:rFonts w:ascii="Calibri Light" w:hAnsi="Calibri Light" w:cs="Calibri Light"/>
              </w:rPr>
              <w:t xml:space="preserve"> velikih sila posljednjih dvadeset godina nakon čitanja teksta</w:t>
            </w:r>
            <w:r w:rsidR="00477676">
              <w:rPr>
                <w:rFonts w:ascii="Calibri Light" w:hAnsi="Calibri Light" w:cs="Calibri Light"/>
              </w:rPr>
              <w:t xml:space="preserve"> u udžbeniku</w:t>
            </w:r>
            <w:r>
              <w:rPr>
                <w:rFonts w:ascii="Calibri Light" w:hAnsi="Calibri Light" w:cs="Calibri Light"/>
              </w:rPr>
              <w:t xml:space="preserve"> (U/str. 207-208)</w:t>
            </w:r>
          </w:p>
          <w:p w:rsidR="00AB690F" w:rsidRPr="005D1121" w:rsidRDefault="00AB690F" w:rsidP="004647EB">
            <w:pPr>
              <w:jc w:val="both"/>
              <w:rPr>
                <w:rFonts w:ascii="Calibri Light" w:hAnsi="Calibri Light" w:cs="Calibri Light"/>
              </w:rPr>
            </w:pPr>
          </w:p>
          <w:p w:rsidR="00DD14DC" w:rsidRDefault="00442E47" w:rsidP="006D4D5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proofErr w:type="spellStart"/>
            <w:r>
              <w:rPr>
                <w:rFonts w:ascii="Calibri Light" w:hAnsi="Calibri Light" w:cs="Calibri Light"/>
              </w:rPr>
              <w:t>posljednoj</w:t>
            </w:r>
            <w:proofErr w:type="spellEnd"/>
            <w:r>
              <w:rPr>
                <w:rFonts w:ascii="Calibri Light" w:hAnsi="Calibri Light" w:cs="Calibri Light"/>
              </w:rPr>
              <w:t xml:space="preserve">, </w:t>
            </w:r>
            <w:r w:rsidRPr="00442E47">
              <w:rPr>
                <w:rFonts w:ascii="Calibri Light" w:hAnsi="Calibri Light" w:cs="Calibri Light"/>
                <w:u w:val="single"/>
              </w:rPr>
              <w:t>četvrtoj aktivnosti</w:t>
            </w:r>
            <w:r>
              <w:rPr>
                <w:rFonts w:ascii="Calibri Light" w:hAnsi="Calibri Light" w:cs="Calibri Light"/>
              </w:rPr>
              <w:t xml:space="preserve">, učenici će pročitati tekst u dijelu povijesni koncept – rad s povijesnim izvorima (U/str. 208) i zatim odgovoriti na pitanja u bilježnicu </w:t>
            </w:r>
          </w:p>
          <w:p w:rsidR="001A3846" w:rsidRDefault="001A3846" w:rsidP="006D4D5A">
            <w:pPr>
              <w:jc w:val="both"/>
              <w:rPr>
                <w:rFonts w:ascii="Calibri Light" w:hAnsi="Calibri Light" w:cs="Calibri Light"/>
              </w:rPr>
            </w:pPr>
          </w:p>
          <w:p w:rsidR="008D768D" w:rsidRDefault="008D768D" w:rsidP="006D4D5A">
            <w:pPr>
              <w:jc w:val="both"/>
              <w:rPr>
                <w:rFonts w:ascii="Calibri Light" w:hAnsi="Calibri Light" w:cs="Calibri Light"/>
              </w:rPr>
            </w:pPr>
          </w:p>
          <w:p w:rsidR="001A3846" w:rsidRDefault="001A3846" w:rsidP="006D4D5A">
            <w:pPr>
              <w:jc w:val="both"/>
              <w:rPr>
                <w:rFonts w:ascii="Calibri Light" w:hAnsi="Calibri Light" w:cs="Calibri Light"/>
              </w:rPr>
            </w:pPr>
          </w:p>
          <w:p w:rsidR="0085214F" w:rsidRDefault="0085214F" w:rsidP="006D4D5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A1DD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objasniti kako je Hrvatska ušla u Europsku uniju u srpnju 2013. godine nakon održanog referenduma u 2012. godini; ulazak u tu zajednicu doveo je do određenih prednosti poput putovanja, političke stabilnosti i gospodarskih aktivnosti, no doveo je i do negativnih pojava poput iseljavanja stanovnika Hrvatske, najviše u Irsku i Njemačku</w:t>
            </w:r>
          </w:p>
          <w:p w:rsidR="001A3846" w:rsidRDefault="001A3846" w:rsidP="001A3846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442E47" w:rsidRPr="00DD14DC" w:rsidRDefault="00442E47" w:rsidP="006D4D5A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FC" w:rsidRPr="00D458C7" w:rsidRDefault="007E08FC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Default="0057573A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732D28" w:rsidRDefault="00732D28" w:rsidP="006A1DDE">
            <w:pPr>
              <w:rPr>
                <w:rFonts w:ascii="Calibri Light" w:hAnsi="Calibri Light" w:cs="Calibri Light"/>
              </w:rPr>
            </w:pPr>
          </w:p>
          <w:p w:rsidR="00B40524" w:rsidRDefault="00B40524" w:rsidP="006A1DDE">
            <w:pPr>
              <w:rPr>
                <w:rFonts w:ascii="Calibri Light" w:hAnsi="Calibri Light" w:cs="Calibri Light"/>
              </w:rPr>
            </w:pPr>
          </w:p>
          <w:p w:rsidR="00BB1E72" w:rsidRDefault="00BB1E72" w:rsidP="006A1DDE">
            <w:pPr>
              <w:rPr>
                <w:rFonts w:ascii="Calibri Light" w:hAnsi="Calibri Light" w:cs="Calibri Light"/>
              </w:rPr>
            </w:pPr>
          </w:p>
          <w:p w:rsidR="00F70F73" w:rsidRDefault="00BB1E72" w:rsidP="006A1DD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-analiza teksta, pitanja i odgovori (VZU) </w:t>
            </w:r>
            <w:r w:rsidR="006A1DDE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57573A"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="0057573A"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="0057573A" w:rsidRPr="000D5F46">
              <w:rPr>
                <w:rFonts w:ascii="Calibri Light" w:hAnsi="Calibri Light" w:cs="Calibri Light"/>
              </w:rPr>
              <w:t xml:space="preserve"> je moderator u aktivnosti; promatra učenike i njihov rad </w:t>
            </w:r>
            <w:r w:rsidR="004E4CF9">
              <w:rPr>
                <w:rFonts w:ascii="Calibri Light" w:hAnsi="Calibri Light" w:cs="Calibri Light"/>
              </w:rPr>
              <w:t>(VZU)</w:t>
            </w:r>
            <w:r w:rsidR="00314B31">
              <w:rPr>
                <w:rFonts w:ascii="Calibri Light" w:hAnsi="Calibri Light" w:cs="Calibri Light"/>
              </w:rPr>
              <w:t xml:space="preserve"> i is</w:t>
            </w:r>
            <w:r w:rsidR="00A32E6E">
              <w:rPr>
                <w:rFonts w:ascii="Calibri Light" w:hAnsi="Calibri Light" w:cs="Calibri Light"/>
              </w:rPr>
              <w:t>pravlja moguće pogreške</w:t>
            </w:r>
          </w:p>
          <w:p w:rsidR="00926B25" w:rsidRDefault="00926B25" w:rsidP="006A1DDE">
            <w:pPr>
              <w:rPr>
                <w:rFonts w:ascii="Calibri Light" w:hAnsi="Calibri Light" w:cs="Calibri Light"/>
              </w:rPr>
            </w:pPr>
          </w:p>
          <w:p w:rsidR="00443DF0" w:rsidRDefault="00443DF0" w:rsidP="006A1DDE">
            <w:pPr>
              <w:rPr>
                <w:rFonts w:ascii="Calibri Light" w:hAnsi="Calibri Light" w:cs="Calibri Light"/>
              </w:rPr>
            </w:pPr>
          </w:p>
          <w:p w:rsidR="00926B25" w:rsidRDefault="00C66415" w:rsidP="006A1DD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A1DD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analiza teksta, shema (VZU)</w:t>
            </w:r>
          </w:p>
          <w:p w:rsidR="003C1B6A" w:rsidRDefault="007C6408" w:rsidP="006A1DD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A1DD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C66415">
              <w:rPr>
                <w:rFonts w:ascii="Calibri Light" w:hAnsi="Calibri Light" w:cs="Calibri Light"/>
              </w:rPr>
              <w:t>lenta vremena, istraživanje na internetu</w:t>
            </w:r>
            <w:r w:rsidR="00787A7C">
              <w:rPr>
                <w:rFonts w:ascii="Calibri Light" w:hAnsi="Calibri Light" w:cs="Calibri Light"/>
              </w:rPr>
              <w:t xml:space="preserve"> (VZU)</w:t>
            </w:r>
          </w:p>
          <w:p w:rsidR="003B4CAC" w:rsidRDefault="003B4CAC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A1DD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video (VZU)</w:t>
            </w: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26B25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AB690F" w:rsidRDefault="00926B25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A1DDE">
              <w:rPr>
                <w:rFonts w:ascii="Calibri Light" w:hAnsi="Calibri Light" w:cs="Calibri Light"/>
              </w:rPr>
              <w:t xml:space="preserve"> </w:t>
            </w:r>
            <w:r w:rsidR="00686BAB">
              <w:rPr>
                <w:rFonts w:ascii="Calibri Light" w:hAnsi="Calibri Light" w:cs="Calibri Light"/>
              </w:rPr>
              <w:t>grafički organizator</w:t>
            </w:r>
            <w:r w:rsidR="00C655E1">
              <w:rPr>
                <w:rFonts w:ascii="Calibri Light" w:hAnsi="Calibri Light" w:cs="Calibri Light"/>
              </w:rPr>
              <w:t xml:space="preserve"> (VZU) – učitelj/</w:t>
            </w:r>
            <w:proofErr w:type="spellStart"/>
            <w:r w:rsidR="00C655E1">
              <w:rPr>
                <w:rFonts w:ascii="Calibri Light" w:hAnsi="Calibri Light" w:cs="Calibri Light"/>
              </w:rPr>
              <w:t>ica</w:t>
            </w:r>
            <w:proofErr w:type="spellEnd"/>
            <w:r w:rsidR="00C655E1">
              <w:rPr>
                <w:rFonts w:ascii="Calibri Light" w:hAnsi="Calibri Light" w:cs="Calibri Light"/>
              </w:rPr>
              <w:t xml:space="preserve"> nadgleda aktivnost i prema potrebi ispravlja učeničke odgovore </w:t>
            </w:r>
          </w:p>
          <w:p w:rsidR="00AB690F" w:rsidRDefault="00AB690F" w:rsidP="006A1DD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AB690F" w:rsidRPr="0046169A" w:rsidRDefault="00AB690F" w:rsidP="006A1DD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A1DD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analiza pisanog izvora, pitanja i odgovori (VZU) -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promatra učenike i njihov rad </w:t>
            </w:r>
            <w:r>
              <w:rPr>
                <w:rFonts w:ascii="Calibri Light" w:hAnsi="Calibri Light" w:cs="Calibri Light"/>
              </w:rPr>
              <w:t>(VZU) i ispravlja moguće pogreške</w:t>
            </w:r>
          </w:p>
        </w:tc>
      </w:tr>
      <w:tr w:rsidR="004B0383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3" w:rsidRDefault="00D15BB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D06DBE" w:rsidRDefault="0057573A" w:rsidP="00D06DB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8F4FD5">
              <w:rPr>
                <w:rFonts w:ascii="Calibri Light" w:hAnsi="Calibri Light" w:cs="Calibri Light"/>
              </w:rPr>
              <w:t>učenici će</w:t>
            </w:r>
            <w:r w:rsidR="00F63D5E">
              <w:rPr>
                <w:rFonts w:ascii="Calibri Light" w:hAnsi="Calibri Light" w:cs="Calibri Light"/>
              </w:rPr>
              <w:t xml:space="preserve"> </w:t>
            </w:r>
            <w:r w:rsidR="00D06DBE">
              <w:rPr>
                <w:rFonts w:ascii="Calibri Light" w:hAnsi="Calibri Light" w:cs="Calibri Light"/>
              </w:rPr>
              <w:t>ponoviti gradivo rješavanjem kviza za ponavljanje:</w:t>
            </w:r>
          </w:p>
          <w:p w:rsidR="00D06DBE" w:rsidRPr="00D06DBE" w:rsidRDefault="00E737A7" w:rsidP="00D06DBE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hyperlink r:id="rId9" w:history="1">
              <w:r w:rsidR="00D06DBE" w:rsidRPr="00D06DBE">
                <w:rPr>
                  <w:rStyle w:val="Hyperlink"/>
                  <w:rFonts w:ascii="Calibri Light" w:hAnsi="Calibri Light" w:cs="Calibri Light"/>
                  <w:sz w:val="18"/>
                  <w:szCs w:val="18"/>
                </w:rPr>
                <w:t>https://wordwall.net/hr/resource/14656306/povijest/svijet-i-hrvatska-nakon-pada-komunizma</w:t>
              </w:r>
            </w:hyperlink>
          </w:p>
          <w:p w:rsidR="000269EC" w:rsidRPr="000D5F46" w:rsidRDefault="000269EC" w:rsidP="00D06DB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3" w:rsidRDefault="00D15BB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Default="0057573A" w:rsidP="006A1DD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D06DBE">
              <w:rPr>
                <w:rFonts w:ascii="Calibri Light" w:hAnsi="Calibri Light" w:cs="Calibri Light"/>
              </w:rPr>
              <w:t xml:space="preserve">kviz za ponavljanje </w:t>
            </w:r>
            <w:r w:rsidRPr="000D5F46">
              <w:rPr>
                <w:rFonts w:ascii="Calibri Light" w:hAnsi="Calibri Light" w:cs="Calibri Light"/>
              </w:rPr>
              <w:t>(</w:t>
            </w:r>
            <w:r w:rsidR="00E75732">
              <w:rPr>
                <w:rFonts w:ascii="Calibri Light" w:hAnsi="Calibri Light" w:cs="Calibri Light"/>
              </w:rPr>
              <w:t>VKU</w:t>
            </w:r>
            <w:r w:rsidRPr="000D5F46">
              <w:rPr>
                <w:rFonts w:ascii="Calibri Light" w:hAnsi="Calibri Light" w:cs="Calibri Light"/>
              </w:rPr>
              <w:t>)</w:t>
            </w:r>
          </w:p>
          <w:p w:rsidR="005E2DD4" w:rsidRPr="000D5F46" w:rsidRDefault="005E2DD4" w:rsidP="00F35565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1A5784" w:rsidRDefault="001A5784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D01E0B" w:rsidRDefault="00D06DBE" w:rsidP="000A3319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Svijet i Hrvatska nakon pada komunizma </w:t>
      </w:r>
    </w:p>
    <w:p w:rsidR="009147C7" w:rsidRPr="006A1DDE" w:rsidRDefault="00477D9B" w:rsidP="009147C7">
      <w:pPr>
        <w:pStyle w:val="NoSpacing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6A1DDE">
        <w:rPr>
          <w:rFonts w:ascii="Calibri Light" w:hAnsi="Calibri Light" w:cs="Calibri Light"/>
          <w:b/>
          <w:bCs/>
          <w:sz w:val="24"/>
          <w:szCs w:val="24"/>
          <w:u w:val="single"/>
        </w:rPr>
        <w:t>HRVATSKA</w:t>
      </w:r>
    </w:p>
    <w:p w:rsidR="00477D9B" w:rsidRPr="00477D9B" w:rsidRDefault="00477D9B" w:rsidP="009147C7">
      <w:pPr>
        <w:pStyle w:val="NoSpacing"/>
        <w:rPr>
          <w:rFonts w:ascii="Calibri Light" w:hAnsi="Calibri Light" w:cs="Calibri Light"/>
          <w:bCs/>
        </w:rPr>
      </w:pPr>
    </w:p>
    <w:p w:rsidR="004733D8" w:rsidRPr="00477D9B" w:rsidRDefault="00477D9B" w:rsidP="00477D9B">
      <w:pPr>
        <w:pStyle w:val="NoSpacing"/>
        <w:numPr>
          <w:ilvl w:val="0"/>
          <w:numId w:val="2"/>
        </w:numPr>
        <w:rPr>
          <w:rFonts w:ascii="Verdana" w:hAnsi="Verdana"/>
          <w:color w:val="262626"/>
          <w:sz w:val="27"/>
          <w:szCs w:val="27"/>
        </w:rPr>
      </w:pPr>
      <w:r>
        <w:rPr>
          <w:rFonts w:ascii="Calibri Light" w:hAnsi="Calibri Light" w:cs="Calibri Light"/>
          <w:color w:val="262626"/>
        </w:rPr>
        <w:t xml:space="preserve">Hrvatska 1990-tih prolazila </w:t>
      </w:r>
      <w:r w:rsidRPr="00477D9B">
        <w:rPr>
          <w:rFonts w:ascii="Calibri Light" w:hAnsi="Calibri Light" w:cs="Calibri Light"/>
          <w:b/>
          <w:bCs/>
          <w:color w:val="262626"/>
        </w:rPr>
        <w:t>tranziciju</w:t>
      </w:r>
      <w:r>
        <w:rPr>
          <w:rFonts w:ascii="Calibri Light" w:hAnsi="Calibri Light" w:cs="Calibri Light"/>
          <w:color w:val="262626"/>
        </w:rPr>
        <w:t xml:space="preserve"> – preobrazba socijalističkog sustava u demokratski, kapitalistički</w:t>
      </w:r>
    </w:p>
    <w:p w:rsidR="00477D9B" w:rsidRPr="00477D9B" w:rsidRDefault="00477D9B" w:rsidP="00477D9B">
      <w:pPr>
        <w:pStyle w:val="NoSpacing"/>
        <w:numPr>
          <w:ilvl w:val="0"/>
          <w:numId w:val="2"/>
        </w:numPr>
        <w:rPr>
          <w:rFonts w:ascii="Verdana" w:hAnsi="Verdana"/>
          <w:color w:val="262626"/>
          <w:sz w:val="27"/>
          <w:szCs w:val="27"/>
        </w:rPr>
      </w:pPr>
      <w:r w:rsidRPr="00477D9B">
        <w:rPr>
          <w:rFonts w:ascii="Calibri Light" w:hAnsi="Calibri Light" w:cs="Calibri Light"/>
          <w:b/>
          <w:bCs/>
          <w:color w:val="262626"/>
        </w:rPr>
        <w:t>Pretvorba državnog vlasništva</w:t>
      </w:r>
      <w:r>
        <w:rPr>
          <w:rFonts w:ascii="Calibri Light" w:hAnsi="Calibri Light" w:cs="Calibri Light"/>
          <w:color w:val="262626"/>
        </w:rPr>
        <w:t xml:space="preserve"> u privatno u Hrvatskoj provedena loše: tvrtke prodavane za male iznose, radnici dobivali otkaze, pad industrijske proizvodnje</w:t>
      </w:r>
    </w:p>
    <w:p w:rsidR="00477D9B" w:rsidRPr="00477D9B" w:rsidRDefault="00477D9B" w:rsidP="00477D9B">
      <w:pPr>
        <w:pStyle w:val="NoSpacing"/>
        <w:numPr>
          <w:ilvl w:val="0"/>
          <w:numId w:val="2"/>
        </w:numPr>
        <w:rPr>
          <w:rFonts w:ascii="Verdana" w:hAnsi="Verdana"/>
          <w:color w:val="262626"/>
          <w:sz w:val="27"/>
          <w:szCs w:val="27"/>
        </w:rPr>
      </w:pPr>
      <w:r>
        <w:rPr>
          <w:rFonts w:ascii="Calibri Light" w:hAnsi="Calibri Light" w:cs="Calibri Light"/>
          <w:b/>
          <w:bCs/>
          <w:color w:val="262626"/>
        </w:rPr>
        <w:t xml:space="preserve">1999. – </w:t>
      </w:r>
      <w:r w:rsidRPr="00477D9B">
        <w:rPr>
          <w:rFonts w:ascii="Calibri Light" w:hAnsi="Calibri Light" w:cs="Calibri Light"/>
          <w:color w:val="262626"/>
        </w:rPr>
        <w:t xml:space="preserve">umire predsjednik </w:t>
      </w:r>
      <w:r w:rsidRPr="00477D9B">
        <w:rPr>
          <w:rFonts w:ascii="Calibri Light" w:hAnsi="Calibri Light" w:cs="Calibri Light"/>
          <w:b/>
          <w:bCs/>
          <w:color w:val="262626"/>
        </w:rPr>
        <w:t>Franjo Tuđman</w:t>
      </w:r>
    </w:p>
    <w:p w:rsidR="00477D9B" w:rsidRDefault="00477D9B" w:rsidP="00477D9B">
      <w:pPr>
        <w:pStyle w:val="NoSpacing"/>
        <w:rPr>
          <w:rFonts w:ascii="Calibri Light" w:hAnsi="Calibri Light" w:cs="Calibri Light"/>
          <w:b/>
          <w:bCs/>
          <w:color w:val="262626"/>
        </w:rPr>
      </w:pPr>
    </w:p>
    <w:p w:rsidR="00477D9B" w:rsidRPr="006A1DDE" w:rsidRDefault="003A7D4F" w:rsidP="00477D9B">
      <w:pPr>
        <w:pStyle w:val="NoSpacing"/>
        <w:rPr>
          <w:rFonts w:ascii="Calibri Light" w:hAnsi="Calibri Light" w:cs="Calibri Light"/>
          <w:b/>
          <w:color w:val="262626"/>
        </w:rPr>
      </w:pPr>
      <w:r w:rsidRPr="006A1DDE">
        <w:rPr>
          <w:rFonts w:ascii="Calibri Light" w:hAnsi="Calibri Light" w:cs="Calibri Light"/>
          <w:b/>
          <w:color w:val="262626"/>
        </w:rPr>
        <w:t>P</w:t>
      </w:r>
      <w:r w:rsidR="00477D9B" w:rsidRPr="006A1DDE">
        <w:rPr>
          <w:rFonts w:ascii="Calibri Light" w:hAnsi="Calibri Light" w:cs="Calibri Light"/>
          <w:b/>
          <w:color w:val="262626"/>
        </w:rPr>
        <w:t>redsjednici Vlade</w:t>
      </w:r>
      <w:r w:rsidRPr="006A1DDE">
        <w:rPr>
          <w:rFonts w:ascii="Calibri Light" w:hAnsi="Calibri Light" w:cs="Calibri Light"/>
          <w:b/>
          <w:color w:val="262626"/>
        </w:rPr>
        <w:t xml:space="preserve"> RH u 21.st.</w:t>
      </w:r>
    </w:p>
    <w:p w:rsidR="003A7D4F" w:rsidRPr="00477D9B" w:rsidRDefault="003A7D4F" w:rsidP="00477D9B">
      <w:pPr>
        <w:pStyle w:val="NoSpacing"/>
        <w:rPr>
          <w:rFonts w:ascii="Calibri Light" w:hAnsi="Calibri Light" w:cs="Calibri Light"/>
          <w:color w:val="262626"/>
        </w:rPr>
      </w:pPr>
    </w:p>
    <w:p w:rsidR="00477D9B" w:rsidRDefault="00477D9B" w:rsidP="00477D9B">
      <w:pPr>
        <w:pStyle w:val="NoSpacing"/>
        <w:numPr>
          <w:ilvl w:val="0"/>
          <w:numId w:val="2"/>
        </w:numPr>
        <w:rPr>
          <w:rFonts w:ascii="Calibri Light" w:hAnsi="Calibri Light" w:cs="Calibri Light"/>
          <w:color w:val="262626"/>
        </w:rPr>
      </w:pPr>
      <w:r w:rsidRPr="00477D9B">
        <w:rPr>
          <w:rFonts w:ascii="Calibri Light" w:hAnsi="Calibri Light" w:cs="Calibri Light"/>
          <w:color w:val="262626"/>
        </w:rPr>
        <w:t>200</w:t>
      </w:r>
      <w:r>
        <w:rPr>
          <w:rFonts w:ascii="Calibri Light" w:hAnsi="Calibri Light" w:cs="Calibri Light"/>
          <w:color w:val="262626"/>
        </w:rPr>
        <w:t>0. - 2003. – Ivica Račan – demokratizacija društva, izgradnja autocesta</w:t>
      </w:r>
    </w:p>
    <w:p w:rsidR="00477D9B" w:rsidRDefault="00477D9B" w:rsidP="00477D9B">
      <w:pPr>
        <w:pStyle w:val="NoSpacing"/>
        <w:numPr>
          <w:ilvl w:val="0"/>
          <w:numId w:val="2"/>
        </w:numPr>
        <w:rPr>
          <w:rFonts w:ascii="Calibri Light" w:hAnsi="Calibri Light" w:cs="Calibri Light"/>
          <w:color w:val="262626"/>
        </w:rPr>
      </w:pPr>
      <w:r>
        <w:rPr>
          <w:rFonts w:ascii="Calibri Light" w:hAnsi="Calibri Light" w:cs="Calibri Light"/>
          <w:color w:val="262626"/>
        </w:rPr>
        <w:t>2003. – 2009. – Ivo Sanader – približavanje EU, gospodarska kriza, korupcija</w:t>
      </w:r>
    </w:p>
    <w:p w:rsidR="00477D9B" w:rsidRDefault="00477D9B" w:rsidP="00477D9B">
      <w:pPr>
        <w:pStyle w:val="NoSpacing"/>
        <w:numPr>
          <w:ilvl w:val="0"/>
          <w:numId w:val="2"/>
        </w:numPr>
        <w:rPr>
          <w:rFonts w:ascii="Calibri Light" w:hAnsi="Calibri Light" w:cs="Calibri Light"/>
          <w:color w:val="262626"/>
        </w:rPr>
      </w:pPr>
      <w:r>
        <w:rPr>
          <w:rFonts w:ascii="Calibri Light" w:hAnsi="Calibri Light" w:cs="Calibri Light"/>
          <w:color w:val="262626"/>
        </w:rPr>
        <w:t xml:space="preserve">2009. – 2011. – Jadranka Kosor </w:t>
      </w:r>
      <w:r w:rsidR="00CF0444">
        <w:rPr>
          <w:rFonts w:ascii="Calibri Light" w:hAnsi="Calibri Light" w:cs="Calibri Light"/>
          <w:color w:val="262626"/>
        </w:rPr>
        <w:t>–</w:t>
      </w:r>
      <w:r>
        <w:rPr>
          <w:rFonts w:ascii="Calibri Light" w:hAnsi="Calibri Light" w:cs="Calibri Light"/>
          <w:color w:val="262626"/>
        </w:rPr>
        <w:t xml:space="preserve"> </w:t>
      </w:r>
      <w:r w:rsidR="00CF0444">
        <w:rPr>
          <w:rFonts w:ascii="Calibri Light" w:hAnsi="Calibri Light" w:cs="Calibri Light"/>
          <w:color w:val="262626"/>
        </w:rPr>
        <w:t>dvije godine na vlasti nakon ostavke Sanadera</w:t>
      </w:r>
    </w:p>
    <w:p w:rsidR="00CF0444" w:rsidRDefault="00CF0444" w:rsidP="00477D9B">
      <w:pPr>
        <w:pStyle w:val="NoSpacing"/>
        <w:numPr>
          <w:ilvl w:val="0"/>
          <w:numId w:val="2"/>
        </w:numPr>
        <w:rPr>
          <w:rFonts w:ascii="Calibri Light" w:hAnsi="Calibri Light" w:cs="Calibri Light"/>
          <w:color w:val="262626"/>
        </w:rPr>
      </w:pPr>
      <w:r>
        <w:rPr>
          <w:rFonts w:ascii="Calibri Light" w:hAnsi="Calibri Light" w:cs="Calibri Light"/>
          <w:color w:val="262626"/>
        </w:rPr>
        <w:t>2011. – 2015. – Zoran Milanović – ulazak RH u EU, novi porezi, smanjivanje plaća</w:t>
      </w:r>
    </w:p>
    <w:p w:rsidR="00CF0444" w:rsidRDefault="00CF0444" w:rsidP="00477D9B">
      <w:pPr>
        <w:pStyle w:val="NoSpacing"/>
        <w:numPr>
          <w:ilvl w:val="0"/>
          <w:numId w:val="2"/>
        </w:numPr>
        <w:rPr>
          <w:rFonts w:ascii="Calibri Light" w:hAnsi="Calibri Light" w:cs="Calibri Light"/>
          <w:color w:val="262626"/>
        </w:rPr>
      </w:pPr>
      <w:r>
        <w:rPr>
          <w:rFonts w:ascii="Calibri Light" w:hAnsi="Calibri Light" w:cs="Calibri Light"/>
          <w:color w:val="262626"/>
        </w:rPr>
        <w:t>2016. – Andrej Plenković – stabilizacija gospodarstva</w:t>
      </w:r>
      <w:r w:rsidR="00BE6EC4">
        <w:rPr>
          <w:rFonts w:ascii="Calibri Light" w:hAnsi="Calibri Light" w:cs="Calibri Light"/>
          <w:color w:val="262626"/>
        </w:rPr>
        <w:t>, iseljavanje</w:t>
      </w:r>
    </w:p>
    <w:p w:rsidR="00AE57FD" w:rsidRDefault="00761AE6" w:rsidP="00761AE6">
      <w:pPr>
        <w:pStyle w:val="NoSpacing"/>
        <w:numPr>
          <w:ilvl w:val="0"/>
          <w:numId w:val="2"/>
        </w:numPr>
        <w:rPr>
          <w:rFonts w:ascii="Calibri Light" w:hAnsi="Calibri Light" w:cs="Calibri Light"/>
          <w:color w:val="262626"/>
        </w:rPr>
      </w:pPr>
      <w:r w:rsidRPr="00005052">
        <w:rPr>
          <w:rFonts w:ascii="Calibri Light" w:hAnsi="Calibri Light" w:cs="Calibri Light"/>
          <w:b/>
          <w:bCs/>
          <w:color w:val="262626"/>
        </w:rPr>
        <w:t>2009</w:t>
      </w:r>
      <w:r>
        <w:rPr>
          <w:rFonts w:ascii="Calibri Light" w:hAnsi="Calibri Light" w:cs="Calibri Light"/>
          <w:color w:val="262626"/>
        </w:rPr>
        <w:t>. – Hrvatska postaje članicom NATO pakta</w:t>
      </w:r>
    </w:p>
    <w:p w:rsidR="00761AE6" w:rsidRDefault="00761AE6" w:rsidP="00761AE6">
      <w:pPr>
        <w:pStyle w:val="NoSpacing"/>
        <w:numPr>
          <w:ilvl w:val="0"/>
          <w:numId w:val="2"/>
        </w:numPr>
        <w:rPr>
          <w:rFonts w:ascii="Calibri Light" w:hAnsi="Calibri Light" w:cs="Calibri Light"/>
          <w:color w:val="262626"/>
        </w:rPr>
      </w:pPr>
      <w:r w:rsidRPr="00005052">
        <w:rPr>
          <w:rFonts w:ascii="Calibri Light" w:hAnsi="Calibri Light" w:cs="Calibri Light"/>
          <w:b/>
          <w:bCs/>
          <w:color w:val="262626"/>
        </w:rPr>
        <w:t>1.</w:t>
      </w:r>
      <w:r w:rsidR="006A1DDE">
        <w:rPr>
          <w:rFonts w:ascii="Calibri Light" w:hAnsi="Calibri Light" w:cs="Calibri Light"/>
          <w:b/>
          <w:bCs/>
          <w:color w:val="262626"/>
        </w:rPr>
        <w:t xml:space="preserve"> </w:t>
      </w:r>
      <w:r w:rsidRPr="00005052">
        <w:rPr>
          <w:rFonts w:ascii="Calibri Light" w:hAnsi="Calibri Light" w:cs="Calibri Light"/>
          <w:b/>
          <w:bCs/>
          <w:color w:val="262626"/>
        </w:rPr>
        <w:t>7.</w:t>
      </w:r>
      <w:r w:rsidR="006A1DDE">
        <w:rPr>
          <w:rFonts w:ascii="Calibri Light" w:hAnsi="Calibri Light" w:cs="Calibri Light"/>
          <w:b/>
          <w:bCs/>
          <w:color w:val="262626"/>
        </w:rPr>
        <w:t xml:space="preserve"> </w:t>
      </w:r>
      <w:r w:rsidRPr="00005052">
        <w:rPr>
          <w:rFonts w:ascii="Calibri Light" w:hAnsi="Calibri Light" w:cs="Calibri Light"/>
          <w:b/>
          <w:bCs/>
          <w:color w:val="262626"/>
        </w:rPr>
        <w:t>2013.</w:t>
      </w:r>
      <w:r>
        <w:rPr>
          <w:rFonts w:ascii="Calibri Light" w:hAnsi="Calibri Light" w:cs="Calibri Light"/>
          <w:color w:val="262626"/>
        </w:rPr>
        <w:t xml:space="preserve"> – Hrvatska postaje članicom Europske unije</w:t>
      </w:r>
    </w:p>
    <w:p w:rsidR="00AE57FD" w:rsidRDefault="00AE57FD" w:rsidP="00AE57FD">
      <w:pPr>
        <w:pStyle w:val="NoSpacing"/>
        <w:rPr>
          <w:rFonts w:ascii="Calibri Light" w:hAnsi="Calibri Light" w:cs="Calibri Light"/>
          <w:color w:val="262626"/>
        </w:rPr>
      </w:pPr>
    </w:p>
    <w:p w:rsidR="00AE57FD" w:rsidRDefault="00AE57FD" w:rsidP="00AE57FD">
      <w:pPr>
        <w:pStyle w:val="NoSpacing"/>
        <w:rPr>
          <w:rFonts w:ascii="Calibri Light" w:hAnsi="Calibri Light" w:cs="Calibri Light"/>
          <w:color w:val="262626"/>
        </w:rPr>
      </w:pPr>
    </w:p>
    <w:p w:rsidR="006A1DDE" w:rsidRDefault="006A1DDE" w:rsidP="00AE57FD">
      <w:pPr>
        <w:pStyle w:val="NoSpacing"/>
        <w:rPr>
          <w:rFonts w:ascii="Calibri Light" w:hAnsi="Calibri Light" w:cs="Calibri Light"/>
          <w:b/>
          <w:bCs/>
          <w:color w:val="262626"/>
          <w:sz w:val="24"/>
          <w:szCs w:val="24"/>
        </w:rPr>
      </w:pPr>
    </w:p>
    <w:p w:rsidR="006A1DDE" w:rsidRDefault="006A1DDE" w:rsidP="00AE57FD">
      <w:pPr>
        <w:pStyle w:val="NoSpacing"/>
        <w:rPr>
          <w:rFonts w:ascii="Calibri Light" w:hAnsi="Calibri Light" w:cs="Calibri Light"/>
          <w:b/>
          <w:bCs/>
          <w:color w:val="262626"/>
          <w:sz w:val="24"/>
          <w:szCs w:val="24"/>
        </w:rPr>
      </w:pPr>
    </w:p>
    <w:p w:rsidR="00AE57FD" w:rsidRPr="00AE57FD" w:rsidRDefault="00AE57FD" w:rsidP="00AE57FD">
      <w:pPr>
        <w:pStyle w:val="NoSpacing"/>
        <w:rPr>
          <w:rFonts w:ascii="Calibri Light" w:hAnsi="Calibri Light" w:cs="Calibri Light"/>
          <w:b/>
          <w:bCs/>
          <w:color w:val="262626"/>
          <w:sz w:val="24"/>
          <w:szCs w:val="24"/>
        </w:rPr>
      </w:pPr>
      <w:r w:rsidRPr="00AE57FD">
        <w:rPr>
          <w:rFonts w:ascii="Calibri Light" w:hAnsi="Calibri Light" w:cs="Calibri Light"/>
          <w:b/>
          <w:bCs/>
          <w:color w:val="262626"/>
          <w:sz w:val="24"/>
          <w:szCs w:val="24"/>
        </w:rPr>
        <w:lastRenderedPageBreak/>
        <w:t xml:space="preserve">Lenta vremena </w:t>
      </w:r>
    </w:p>
    <w:p w:rsidR="00BE6EC4" w:rsidRDefault="00BE6EC4" w:rsidP="00BE6EC4">
      <w:pPr>
        <w:pStyle w:val="NoSpacing"/>
        <w:rPr>
          <w:rFonts w:ascii="Calibri Light" w:hAnsi="Calibri Light" w:cs="Calibri Light"/>
          <w:color w:val="262626"/>
        </w:rPr>
      </w:pPr>
    </w:p>
    <w:p w:rsidR="00BE6EC4" w:rsidRPr="006A1DDE" w:rsidRDefault="005E19BB" w:rsidP="00BE6EC4">
      <w:pPr>
        <w:pStyle w:val="NoSpacing"/>
        <w:rPr>
          <w:rFonts w:ascii="Calibri Light" w:hAnsi="Calibri Light" w:cs="Calibri Light"/>
          <w:b/>
          <w:color w:val="262626"/>
        </w:rPr>
      </w:pPr>
      <w:r w:rsidRPr="006A1DDE">
        <w:rPr>
          <w:rFonts w:ascii="Calibri Light" w:hAnsi="Calibri Light" w:cs="Calibri Light"/>
          <w:b/>
          <w:color w:val="262626"/>
        </w:rPr>
        <w:t xml:space="preserve">Hrvatski predsjednici </w:t>
      </w:r>
    </w:p>
    <w:p w:rsidR="005E19BB" w:rsidRDefault="005E19BB" w:rsidP="00BE6EC4">
      <w:pPr>
        <w:pStyle w:val="NoSpacing"/>
        <w:rPr>
          <w:rFonts w:ascii="Calibri Light" w:hAnsi="Calibri Light" w:cs="Calibri Light"/>
          <w:color w:val="262626"/>
        </w:rPr>
      </w:pPr>
    </w:p>
    <w:p w:rsidR="005E19BB" w:rsidRDefault="003A7D4F" w:rsidP="00BE6EC4">
      <w:pPr>
        <w:pStyle w:val="NoSpacing"/>
        <w:rPr>
          <w:rFonts w:ascii="Calibri Light" w:hAnsi="Calibri Light" w:cs="Calibri Light"/>
          <w:color w:val="262626"/>
        </w:rPr>
      </w:pPr>
      <w:r>
        <w:rPr>
          <w:rFonts w:ascii="Calibri Light" w:hAnsi="Calibri Light" w:cs="Calibri Light"/>
          <w:color w:val="262626"/>
        </w:rPr>
        <w:t xml:space="preserve"> </w:t>
      </w:r>
      <w:r w:rsidR="00A13F8C">
        <w:rPr>
          <w:rFonts w:ascii="Calibri Light" w:hAnsi="Calibri Light" w:cs="Calibri Light"/>
          <w:color w:val="262626"/>
        </w:rPr>
        <w:t xml:space="preserve">  </w:t>
      </w:r>
    </w:p>
    <w:p w:rsidR="003A7D4F" w:rsidRPr="003A7D4F" w:rsidRDefault="003A7D4F" w:rsidP="00BE6EC4">
      <w:pPr>
        <w:pStyle w:val="NoSpacing"/>
        <w:rPr>
          <w:rFonts w:ascii="Calibri Light" w:hAnsi="Calibri Light" w:cs="Calibri Light"/>
          <w:color w:val="262626"/>
          <w:sz w:val="20"/>
          <w:szCs w:val="20"/>
        </w:rPr>
      </w:pPr>
      <w:r>
        <w:rPr>
          <w:rFonts w:ascii="Calibri Light" w:hAnsi="Calibri Light" w:cs="Calibri Light"/>
          <w:color w:val="262626"/>
        </w:rPr>
        <w:tab/>
      </w:r>
      <w:r w:rsidRPr="003A7D4F">
        <w:rPr>
          <w:rFonts w:ascii="Calibri Light" w:hAnsi="Calibri Light" w:cs="Calibri Light"/>
          <w:color w:val="262626"/>
          <w:sz w:val="20"/>
          <w:szCs w:val="20"/>
        </w:rPr>
        <w:t xml:space="preserve">         </w:t>
      </w:r>
      <w:r w:rsidR="00A13F8C">
        <w:rPr>
          <w:rFonts w:ascii="Calibri Light" w:hAnsi="Calibri Light" w:cs="Calibri Light"/>
          <w:color w:val="262626"/>
          <w:sz w:val="20"/>
          <w:szCs w:val="20"/>
        </w:rPr>
        <w:t xml:space="preserve">  </w:t>
      </w:r>
      <w:r w:rsidRPr="003A7D4F">
        <w:rPr>
          <w:rFonts w:ascii="Calibri Light" w:hAnsi="Calibri Light" w:cs="Calibri Light"/>
          <w:color w:val="262626"/>
          <w:sz w:val="20"/>
          <w:szCs w:val="20"/>
        </w:rPr>
        <w:t xml:space="preserve">Franjo Tuđman </w:t>
      </w:r>
    </w:p>
    <w:p w:rsidR="003A7D4F" w:rsidRDefault="003A7D4F" w:rsidP="00BE6EC4">
      <w:pPr>
        <w:pStyle w:val="NoSpacing"/>
        <w:rPr>
          <w:rFonts w:ascii="Calibri Light" w:hAnsi="Calibri Light" w:cs="Calibri Light"/>
          <w:color w:val="262626"/>
        </w:rPr>
      </w:pPr>
    </w:p>
    <w:p w:rsidR="003A7D4F" w:rsidRDefault="003A7D4F" w:rsidP="00BE6EC4">
      <w:pPr>
        <w:pStyle w:val="NoSpacing"/>
        <w:rPr>
          <w:rFonts w:ascii="Calibri Light" w:hAnsi="Calibri Light" w:cs="Calibri Light"/>
          <w:color w:val="262626"/>
        </w:rPr>
      </w:pPr>
      <w:r>
        <w:rPr>
          <w:rFonts w:ascii="Calibri Light" w:hAnsi="Calibri Light" w:cs="Calibri Light"/>
          <w:noProof/>
          <w:color w:val="262626"/>
          <w:lang w:eastAsia="hr-HR"/>
        </w:rPr>
        <w:drawing>
          <wp:inline distT="0" distB="0" distL="0" distR="0">
            <wp:extent cx="5760720" cy="2730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E69" w:rsidRDefault="00EF6E69" w:rsidP="00BE6EC4">
      <w:pPr>
        <w:pStyle w:val="NoSpacing"/>
        <w:rPr>
          <w:rFonts w:ascii="Calibri Light" w:hAnsi="Calibri Light" w:cs="Calibri Light"/>
          <w:color w:val="262626"/>
        </w:rPr>
      </w:pPr>
    </w:p>
    <w:p w:rsidR="00EF6E69" w:rsidRDefault="00EF6E69" w:rsidP="00BE6EC4">
      <w:pPr>
        <w:pStyle w:val="NoSpacing"/>
        <w:rPr>
          <w:rFonts w:ascii="Calibri Light" w:hAnsi="Calibri Light" w:cs="Calibri Light"/>
          <w:color w:val="262626"/>
        </w:rPr>
      </w:pPr>
    </w:p>
    <w:p w:rsidR="00EF6E69" w:rsidRDefault="00EF6E69" w:rsidP="00BE6EC4">
      <w:pPr>
        <w:pStyle w:val="NoSpacing"/>
        <w:rPr>
          <w:rFonts w:ascii="Calibri Light" w:hAnsi="Calibri Light" w:cs="Calibri Light"/>
          <w:color w:val="262626"/>
        </w:rPr>
      </w:pPr>
    </w:p>
    <w:p w:rsidR="00EF6E69" w:rsidRDefault="00EF6E69" w:rsidP="00BE6EC4">
      <w:pPr>
        <w:pStyle w:val="NoSpacing"/>
        <w:rPr>
          <w:rFonts w:ascii="Calibri Light" w:hAnsi="Calibri Light" w:cs="Calibri Light"/>
          <w:color w:val="262626"/>
        </w:rPr>
      </w:pPr>
    </w:p>
    <w:p w:rsidR="00EF6E69" w:rsidRPr="006A1DDE" w:rsidRDefault="00EF6E69" w:rsidP="00BE6EC4">
      <w:pPr>
        <w:pStyle w:val="NoSpacing"/>
        <w:rPr>
          <w:rFonts w:ascii="Calibri Light" w:hAnsi="Calibri Light" w:cs="Calibri Light"/>
          <w:b/>
          <w:color w:val="262626"/>
          <w:sz w:val="24"/>
          <w:szCs w:val="24"/>
          <w:u w:val="single"/>
        </w:rPr>
      </w:pPr>
      <w:r w:rsidRPr="006A1DDE">
        <w:rPr>
          <w:rFonts w:ascii="Calibri Light" w:hAnsi="Calibri Light" w:cs="Calibri Light"/>
          <w:b/>
          <w:color w:val="262626"/>
          <w:sz w:val="24"/>
          <w:szCs w:val="24"/>
          <w:u w:val="single"/>
        </w:rPr>
        <w:t>SVIJET</w:t>
      </w:r>
    </w:p>
    <w:p w:rsidR="00EF6E69" w:rsidRDefault="00EF6E69" w:rsidP="00853681">
      <w:pPr>
        <w:pStyle w:val="NoSpacing"/>
        <w:rPr>
          <w:rFonts w:ascii="Calibri Light" w:hAnsi="Calibri Light" w:cs="Calibri Light"/>
          <w:color w:val="262626"/>
        </w:rPr>
      </w:pPr>
    </w:p>
    <w:p w:rsidR="00853681" w:rsidRPr="006A1DDE" w:rsidRDefault="00853681" w:rsidP="00853681">
      <w:pPr>
        <w:pStyle w:val="NoSpacing"/>
        <w:rPr>
          <w:rFonts w:ascii="Calibri Light" w:hAnsi="Calibri Light" w:cs="Calibri Light"/>
          <w:b/>
          <w:color w:val="262626"/>
        </w:rPr>
      </w:pPr>
      <w:r w:rsidRPr="006A1DDE">
        <w:rPr>
          <w:rFonts w:ascii="Calibri Light" w:hAnsi="Calibri Light" w:cs="Calibri Light"/>
          <w:b/>
          <w:color w:val="262626"/>
        </w:rPr>
        <w:t>SAD</w:t>
      </w:r>
    </w:p>
    <w:p w:rsidR="00853681" w:rsidRDefault="00853681" w:rsidP="00853681">
      <w:pPr>
        <w:pStyle w:val="NoSpacing"/>
        <w:numPr>
          <w:ilvl w:val="0"/>
          <w:numId w:val="2"/>
        </w:numPr>
        <w:rPr>
          <w:rFonts w:ascii="Calibri Light" w:hAnsi="Calibri Light" w:cs="Calibri Light"/>
          <w:color w:val="262626"/>
        </w:rPr>
      </w:pPr>
      <w:r>
        <w:rPr>
          <w:rFonts w:ascii="Calibri Light" w:hAnsi="Calibri Light" w:cs="Calibri Light"/>
          <w:color w:val="262626"/>
        </w:rPr>
        <w:t>nakon Hladnog rata SAD ostao jedina svjetska velesila</w:t>
      </w:r>
    </w:p>
    <w:p w:rsidR="00853681" w:rsidRDefault="00853681" w:rsidP="00853681">
      <w:pPr>
        <w:pStyle w:val="NoSpacing"/>
        <w:numPr>
          <w:ilvl w:val="0"/>
          <w:numId w:val="2"/>
        </w:numPr>
        <w:rPr>
          <w:rFonts w:ascii="Calibri Light" w:hAnsi="Calibri Light" w:cs="Calibri Light"/>
          <w:color w:val="262626"/>
        </w:rPr>
      </w:pPr>
      <w:r w:rsidRPr="00853681">
        <w:rPr>
          <w:rFonts w:ascii="Calibri Light" w:hAnsi="Calibri Light" w:cs="Calibri Light"/>
          <w:b/>
          <w:bCs/>
          <w:color w:val="262626"/>
        </w:rPr>
        <w:t>11.</w:t>
      </w:r>
      <w:r w:rsidR="006A1DDE">
        <w:rPr>
          <w:rFonts w:ascii="Calibri Light" w:hAnsi="Calibri Light" w:cs="Calibri Light"/>
          <w:b/>
          <w:bCs/>
          <w:color w:val="262626"/>
        </w:rPr>
        <w:t xml:space="preserve"> </w:t>
      </w:r>
      <w:r w:rsidRPr="00853681">
        <w:rPr>
          <w:rFonts w:ascii="Calibri Light" w:hAnsi="Calibri Light" w:cs="Calibri Light"/>
          <w:b/>
          <w:bCs/>
          <w:color w:val="262626"/>
        </w:rPr>
        <w:t>9.</w:t>
      </w:r>
      <w:r w:rsidR="006A1DDE">
        <w:rPr>
          <w:rFonts w:ascii="Calibri Light" w:hAnsi="Calibri Light" w:cs="Calibri Light"/>
          <w:b/>
          <w:bCs/>
          <w:color w:val="262626"/>
        </w:rPr>
        <w:t xml:space="preserve"> </w:t>
      </w:r>
      <w:r w:rsidRPr="00853681">
        <w:rPr>
          <w:rFonts w:ascii="Calibri Light" w:hAnsi="Calibri Light" w:cs="Calibri Light"/>
          <w:b/>
          <w:bCs/>
          <w:color w:val="262626"/>
        </w:rPr>
        <w:t>2001</w:t>
      </w:r>
      <w:r>
        <w:rPr>
          <w:rFonts w:ascii="Calibri Light" w:hAnsi="Calibri Light" w:cs="Calibri Light"/>
          <w:color w:val="262626"/>
        </w:rPr>
        <w:t xml:space="preserve">. – teroristička organizacija </w:t>
      </w:r>
      <w:r w:rsidRPr="00853681">
        <w:rPr>
          <w:rFonts w:ascii="Calibri Light" w:hAnsi="Calibri Light" w:cs="Calibri Light"/>
          <w:b/>
          <w:bCs/>
          <w:color w:val="262626"/>
        </w:rPr>
        <w:t xml:space="preserve">Al </w:t>
      </w:r>
      <w:proofErr w:type="spellStart"/>
      <w:r w:rsidRPr="00853681">
        <w:rPr>
          <w:rFonts w:ascii="Calibri Light" w:hAnsi="Calibri Light" w:cs="Calibri Light"/>
          <w:b/>
          <w:bCs/>
          <w:color w:val="262626"/>
        </w:rPr>
        <w:t>Qaida</w:t>
      </w:r>
      <w:proofErr w:type="spellEnd"/>
      <w:r>
        <w:rPr>
          <w:rFonts w:ascii="Calibri Light" w:hAnsi="Calibri Light" w:cs="Calibri Light"/>
          <w:color w:val="262626"/>
        </w:rPr>
        <w:t xml:space="preserve"> izvršila napad na Svjetski trgovinski centar (WTC) u New Yorku i na Pentagon</w:t>
      </w:r>
      <w:r w:rsidR="004C591C">
        <w:rPr>
          <w:rFonts w:ascii="Calibri Light" w:hAnsi="Calibri Light" w:cs="Calibri Light"/>
          <w:color w:val="262626"/>
        </w:rPr>
        <w:t>, sjedište američke vojske</w:t>
      </w:r>
    </w:p>
    <w:p w:rsidR="00853681" w:rsidRPr="00351F8A" w:rsidRDefault="00853681" w:rsidP="00853681">
      <w:pPr>
        <w:pStyle w:val="NoSpacing"/>
        <w:numPr>
          <w:ilvl w:val="0"/>
          <w:numId w:val="2"/>
        </w:numPr>
        <w:rPr>
          <w:rFonts w:ascii="Calibri Light" w:hAnsi="Calibri Light" w:cs="Calibri Light"/>
          <w:b/>
          <w:bCs/>
          <w:color w:val="262626"/>
        </w:rPr>
      </w:pPr>
      <w:r w:rsidRPr="00853681">
        <w:rPr>
          <w:rFonts w:ascii="Calibri Light" w:hAnsi="Calibri Light" w:cs="Calibri Light"/>
          <w:color w:val="262626"/>
        </w:rPr>
        <w:t>SAD okupirao Afganistan 2001</w:t>
      </w:r>
      <w:r w:rsidRPr="00853681">
        <w:rPr>
          <w:rFonts w:ascii="Calibri Light" w:hAnsi="Calibri Light" w:cs="Calibri Light"/>
        </w:rPr>
        <w:t>. i Irak 2003. godine</w:t>
      </w:r>
      <w:r>
        <w:rPr>
          <w:rFonts w:ascii="Calibri Light" w:hAnsi="Calibri Light" w:cs="Calibri Light"/>
        </w:rPr>
        <w:t xml:space="preserve"> – </w:t>
      </w:r>
      <w:r w:rsidRPr="00853681">
        <w:rPr>
          <w:rFonts w:ascii="Calibri Light" w:hAnsi="Calibri Light" w:cs="Calibri Light"/>
          <w:b/>
          <w:bCs/>
        </w:rPr>
        <w:t>rat protiv terorizma</w:t>
      </w:r>
    </w:p>
    <w:p w:rsidR="00351F8A" w:rsidRPr="00351F8A" w:rsidRDefault="00351F8A" w:rsidP="00853681">
      <w:pPr>
        <w:pStyle w:val="NoSpacing"/>
        <w:numPr>
          <w:ilvl w:val="0"/>
          <w:numId w:val="2"/>
        </w:numPr>
        <w:rPr>
          <w:rFonts w:ascii="Calibri Light" w:hAnsi="Calibri Light" w:cs="Calibri Light"/>
          <w:b/>
          <w:bCs/>
          <w:color w:val="262626"/>
        </w:rPr>
      </w:pPr>
      <w:r>
        <w:rPr>
          <w:rFonts w:ascii="Calibri Light" w:hAnsi="Calibri Light" w:cs="Calibri Light"/>
          <w:color w:val="262626"/>
        </w:rPr>
        <w:t>NATO –</w:t>
      </w:r>
      <w:r>
        <w:rPr>
          <w:rFonts w:ascii="Calibri Light" w:hAnsi="Calibri Light" w:cs="Calibri Light"/>
        </w:rPr>
        <w:t xml:space="preserve"> širi se na istočnu i jugoistočnu Europu</w:t>
      </w:r>
    </w:p>
    <w:p w:rsidR="00351F8A" w:rsidRDefault="00351F8A" w:rsidP="00351F8A">
      <w:pPr>
        <w:pStyle w:val="NoSpacing"/>
        <w:rPr>
          <w:rFonts w:ascii="Calibri Light" w:hAnsi="Calibri Light" w:cs="Calibri Light"/>
          <w:color w:val="262626"/>
        </w:rPr>
      </w:pPr>
    </w:p>
    <w:p w:rsidR="00351F8A" w:rsidRPr="006A1DDE" w:rsidRDefault="00351F8A" w:rsidP="00351F8A">
      <w:pPr>
        <w:pStyle w:val="NoSpacing"/>
        <w:rPr>
          <w:rFonts w:ascii="Calibri Light" w:hAnsi="Calibri Light" w:cs="Calibri Light"/>
          <w:b/>
          <w:color w:val="262626"/>
        </w:rPr>
      </w:pPr>
      <w:r w:rsidRPr="006A1DDE">
        <w:rPr>
          <w:rFonts w:ascii="Calibri Light" w:hAnsi="Calibri Light" w:cs="Calibri Light"/>
          <w:b/>
          <w:color w:val="262626"/>
        </w:rPr>
        <w:t xml:space="preserve">RUSIJA </w:t>
      </w:r>
    </w:p>
    <w:p w:rsidR="00351F8A" w:rsidRDefault="00351F8A" w:rsidP="00351F8A">
      <w:pPr>
        <w:pStyle w:val="NoSpacing"/>
        <w:numPr>
          <w:ilvl w:val="0"/>
          <w:numId w:val="2"/>
        </w:numPr>
        <w:rPr>
          <w:rFonts w:ascii="Calibri Light" w:hAnsi="Calibri Light" w:cs="Calibri Light"/>
          <w:color w:val="262626"/>
        </w:rPr>
      </w:pPr>
      <w:r>
        <w:rPr>
          <w:rFonts w:ascii="Calibri Light" w:hAnsi="Calibri Light" w:cs="Calibri Light"/>
          <w:color w:val="262626"/>
        </w:rPr>
        <w:t xml:space="preserve">predsjednik </w:t>
      </w:r>
      <w:r w:rsidRPr="00351F8A">
        <w:rPr>
          <w:rFonts w:ascii="Calibri Light" w:hAnsi="Calibri Light" w:cs="Calibri Light"/>
          <w:b/>
          <w:bCs/>
          <w:color w:val="262626"/>
        </w:rPr>
        <w:t xml:space="preserve">Vladimir </w:t>
      </w:r>
      <w:proofErr w:type="spellStart"/>
      <w:r w:rsidRPr="00351F8A">
        <w:rPr>
          <w:rFonts w:ascii="Calibri Light" w:hAnsi="Calibri Light" w:cs="Calibri Light"/>
          <w:b/>
          <w:bCs/>
          <w:color w:val="262626"/>
        </w:rPr>
        <w:t>Putin</w:t>
      </w:r>
      <w:proofErr w:type="spellEnd"/>
      <w:r>
        <w:rPr>
          <w:rFonts w:ascii="Calibri Light" w:hAnsi="Calibri Light" w:cs="Calibri Light"/>
          <w:color w:val="262626"/>
        </w:rPr>
        <w:t xml:space="preserve"> – na vlasti od kraja 1990-tih, autokratska vladavina</w:t>
      </w:r>
    </w:p>
    <w:p w:rsidR="00351F8A" w:rsidRDefault="00351F8A" w:rsidP="00351F8A">
      <w:pPr>
        <w:pStyle w:val="NoSpacing"/>
        <w:numPr>
          <w:ilvl w:val="0"/>
          <w:numId w:val="2"/>
        </w:numPr>
        <w:rPr>
          <w:rFonts w:ascii="Calibri Light" w:hAnsi="Calibri Light" w:cs="Calibri Light"/>
          <w:color w:val="262626"/>
        </w:rPr>
      </w:pPr>
      <w:r>
        <w:rPr>
          <w:rFonts w:ascii="Calibri Light" w:hAnsi="Calibri Light" w:cs="Calibri Light"/>
          <w:color w:val="262626"/>
        </w:rPr>
        <w:t>Rusija vratila dio političkog i gospodarskog utjecaja u svijetu – zalihe plina</w:t>
      </w:r>
    </w:p>
    <w:p w:rsidR="00351F8A" w:rsidRDefault="00351F8A" w:rsidP="00351F8A">
      <w:pPr>
        <w:pStyle w:val="NoSpacing"/>
        <w:numPr>
          <w:ilvl w:val="0"/>
          <w:numId w:val="2"/>
        </w:numPr>
        <w:rPr>
          <w:rFonts w:ascii="Calibri Light" w:hAnsi="Calibri Light" w:cs="Calibri Light"/>
          <w:color w:val="262626"/>
        </w:rPr>
      </w:pPr>
      <w:r>
        <w:rPr>
          <w:rFonts w:ascii="Calibri Light" w:hAnsi="Calibri Light" w:cs="Calibri Light"/>
          <w:color w:val="262626"/>
        </w:rPr>
        <w:t>protivi se širenu utjecaja NATO-a</w:t>
      </w:r>
    </w:p>
    <w:p w:rsidR="00351F8A" w:rsidRDefault="00351F8A" w:rsidP="00351F8A">
      <w:pPr>
        <w:pStyle w:val="NoSpacing"/>
        <w:rPr>
          <w:rFonts w:ascii="Calibri Light" w:hAnsi="Calibri Light" w:cs="Calibri Light"/>
          <w:color w:val="262626"/>
        </w:rPr>
      </w:pPr>
    </w:p>
    <w:p w:rsidR="00351F8A" w:rsidRPr="006A1DDE" w:rsidRDefault="00351F8A" w:rsidP="00351F8A">
      <w:pPr>
        <w:pStyle w:val="NoSpacing"/>
        <w:rPr>
          <w:rFonts w:ascii="Calibri Light" w:hAnsi="Calibri Light" w:cs="Calibri Light"/>
          <w:b/>
          <w:color w:val="262626"/>
        </w:rPr>
      </w:pPr>
      <w:r w:rsidRPr="006A1DDE">
        <w:rPr>
          <w:rFonts w:ascii="Calibri Light" w:hAnsi="Calibri Light" w:cs="Calibri Light"/>
          <w:b/>
          <w:color w:val="262626"/>
        </w:rPr>
        <w:t>KINA</w:t>
      </w:r>
    </w:p>
    <w:p w:rsidR="00351F8A" w:rsidRDefault="00E8365E" w:rsidP="00351F8A">
      <w:pPr>
        <w:pStyle w:val="NoSpacing"/>
        <w:numPr>
          <w:ilvl w:val="0"/>
          <w:numId w:val="2"/>
        </w:numPr>
        <w:rPr>
          <w:rFonts w:ascii="Calibri Light" w:hAnsi="Calibri Light" w:cs="Calibri Light"/>
          <w:color w:val="262626"/>
        </w:rPr>
      </w:pPr>
      <w:r>
        <w:rPr>
          <w:rFonts w:ascii="Calibri Light" w:hAnsi="Calibri Light" w:cs="Calibri Light"/>
          <w:color w:val="262626"/>
        </w:rPr>
        <w:t>u 21. stoljeću postala vodeća svjetska gospodarska sila</w:t>
      </w:r>
    </w:p>
    <w:p w:rsidR="00E8365E" w:rsidRDefault="00E8365E" w:rsidP="00351F8A">
      <w:pPr>
        <w:pStyle w:val="NoSpacing"/>
        <w:numPr>
          <w:ilvl w:val="0"/>
          <w:numId w:val="2"/>
        </w:numPr>
        <w:rPr>
          <w:rFonts w:ascii="Calibri Light" w:hAnsi="Calibri Light" w:cs="Calibri Light"/>
          <w:color w:val="262626"/>
        </w:rPr>
      </w:pPr>
      <w:r>
        <w:rPr>
          <w:rFonts w:ascii="Calibri Light" w:hAnsi="Calibri Light" w:cs="Calibri Light"/>
          <w:color w:val="262626"/>
        </w:rPr>
        <w:t xml:space="preserve">komunistička zemlja koja je prihvatila </w:t>
      </w:r>
      <w:r w:rsidRPr="00B30E8D">
        <w:rPr>
          <w:rFonts w:ascii="Calibri Light" w:hAnsi="Calibri Light" w:cs="Calibri Light"/>
          <w:b/>
          <w:bCs/>
          <w:color w:val="262626"/>
        </w:rPr>
        <w:t>kapitalistički način poslovanja</w:t>
      </w:r>
    </w:p>
    <w:p w:rsidR="00E8365E" w:rsidRDefault="00E8365E" w:rsidP="00351F8A">
      <w:pPr>
        <w:pStyle w:val="NoSpacing"/>
        <w:numPr>
          <w:ilvl w:val="0"/>
          <w:numId w:val="2"/>
        </w:numPr>
        <w:rPr>
          <w:rFonts w:ascii="Calibri Light" w:hAnsi="Calibri Light" w:cs="Calibri Light"/>
          <w:color w:val="262626"/>
        </w:rPr>
      </w:pPr>
      <w:r>
        <w:rPr>
          <w:rFonts w:ascii="Calibri Light" w:hAnsi="Calibri Light" w:cs="Calibri Light"/>
          <w:color w:val="262626"/>
        </w:rPr>
        <w:t xml:space="preserve">širi svoj utjecaj u svijetu </w:t>
      </w:r>
    </w:p>
    <w:p w:rsidR="00005052" w:rsidRDefault="00005052" w:rsidP="00005052">
      <w:pPr>
        <w:pStyle w:val="NoSpacing"/>
        <w:ind w:left="720"/>
        <w:rPr>
          <w:rFonts w:ascii="Calibri Light" w:hAnsi="Calibri Light" w:cs="Calibri Light"/>
          <w:color w:val="262626"/>
        </w:rPr>
      </w:pPr>
    </w:p>
    <w:p w:rsidR="00005052" w:rsidRPr="006A1DDE" w:rsidRDefault="00005052" w:rsidP="00005052">
      <w:pPr>
        <w:pStyle w:val="NoSpacing"/>
        <w:rPr>
          <w:rFonts w:ascii="Calibri Light" w:hAnsi="Calibri Light" w:cs="Calibri Light"/>
          <w:b/>
          <w:color w:val="262626"/>
        </w:rPr>
      </w:pPr>
      <w:r w:rsidRPr="006A1DDE">
        <w:rPr>
          <w:rFonts w:ascii="Calibri Light" w:hAnsi="Calibri Light" w:cs="Calibri Light"/>
          <w:b/>
          <w:color w:val="262626"/>
        </w:rPr>
        <w:t>EUROPSKA UNIJA</w:t>
      </w:r>
    </w:p>
    <w:p w:rsidR="00005052" w:rsidRDefault="00864467" w:rsidP="00005052">
      <w:pPr>
        <w:pStyle w:val="NoSpacing"/>
        <w:numPr>
          <w:ilvl w:val="0"/>
          <w:numId w:val="2"/>
        </w:numPr>
        <w:rPr>
          <w:rFonts w:ascii="Calibri Light" w:hAnsi="Calibri Light" w:cs="Calibri Light"/>
          <w:color w:val="262626"/>
        </w:rPr>
      </w:pPr>
      <w:r>
        <w:rPr>
          <w:rFonts w:ascii="Calibri Light" w:hAnsi="Calibri Light" w:cs="Calibri Light"/>
          <w:color w:val="262626"/>
        </w:rPr>
        <w:t>u 21. stoljeću širi se na istočnu i jugoistočnu Europu</w:t>
      </w:r>
    </w:p>
    <w:p w:rsidR="00864467" w:rsidRDefault="00864467" w:rsidP="00005052">
      <w:pPr>
        <w:pStyle w:val="NoSpacing"/>
        <w:numPr>
          <w:ilvl w:val="0"/>
          <w:numId w:val="2"/>
        </w:numPr>
        <w:rPr>
          <w:rFonts w:ascii="Calibri Light" w:hAnsi="Calibri Light" w:cs="Calibri Light"/>
          <w:color w:val="262626"/>
        </w:rPr>
      </w:pPr>
      <w:r>
        <w:rPr>
          <w:rFonts w:ascii="Calibri Light" w:hAnsi="Calibri Light" w:cs="Calibri Light"/>
          <w:color w:val="262626"/>
        </w:rPr>
        <w:t xml:space="preserve">politički problemi – </w:t>
      </w:r>
      <w:proofErr w:type="spellStart"/>
      <w:r w:rsidRPr="00B30E8D">
        <w:rPr>
          <w:rFonts w:ascii="Calibri Light" w:hAnsi="Calibri Light" w:cs="Calibri Light"/>
          <w:b/>
          <w:bCs/>
          <w:color w:val="262626"/>
        </w:rPr>
        <w:t>Brexit</w:t>
      </w:r>
      <w:proofErr w:type="spellEnd"/>
      <w:r w:rsidRPr="00B30E8D">
        <w:rPr>
          <w:rFonts w:ascii="Calibri Light" w:hAnsi="Calibri Light" w:cs="Calibri Light"/>
          <w:b/>
          <w:bCs/>
          <w:color w:val="262626"/>
        </w:rPr>
        <w:t xml:space="preserve"> 2020. godine</w:t>
      </w:r>
      <w:r>
        <w:rPr>
          <w:rFonts w:ascii="Calibri Light" w:hAnsi="Calibri Light" w:cs="Calibri Light"/>
          <w:color w:val="262626"/>
        </w:rPr>
        <w:t xml:space="preserve"> → izlazak Velike Britanije iz EU</w:t>
      </w:r>
    </w:p>
    <w:p w:rsidR="00A15C51" w:rsidRDefault="00A15C51" w:rsidP="00005052">
      <w:pPr>
        <w:pStyle w:val="NoSpacing"/>
        <w:numPr>
          <w:ilvl w:val="0"/>
          <w:numId w:val="2"/>
        </w:numPr>
        <w:rPr>
          <w:rFonts w:ascii="Calibri Light" w:hAnsi="Calibri Light" w:cs="Calibri Light"/>
          <w:color w:val="262626"/>
        </w:rPr>
      </w:pPr>
      <w:r w:rsidRPr="00A15C51">
        <w:rPr>
          <w:rFonts w:ascii="Calibri Light" w:hAnsi="Calibri Light" w:cs="Calibri Light"/>
          <w:b/>
          <w:bCs/>
          <w:color w:val="262626"/>
        </w:rPr>
        <w:t>migrantska kriza</w:t>
      </w:r>
      <w:r>
        <w:rPr>
          <w:rFonts w:ascii="Calibri Light" w:hAnsi="Calibri Light" w:cs="Calibri Light"/>
          <w:color w:val="262626"/>
        </w:rPr>
        <w:t xml:space="preserve"> – velik broj iseljenika iz Afrike i Azije želi ući u EU</w:t>
      </w:r>
    </w:p>
    <w:p w:rsidR="00A15C51" w:rsidRDefault="00A15C51" w:rsidP="00005052">
      <w:pPr>
        <w:pStyle w:val="NoSpacing"/>
        <w:numPr>
          <w:ilvl w:val="0"/>
          <w:numId w:val="2"/>
        </w:numPr>
        <w:rPr>
          <w:rFonts w:ascii="Calibri Light" w:hAnsi="Calibri Light" w:cs="Calibri Light"/>
          <w:color w:val="262626"/>
        </w:rPr>
      </w:pPr>
      <w:r w:rsidRPr="00A15C51">
        <w:rPr>
          <w:rFonts w:ascii="Calibri Light" w:hAnsi="Calibri Light" w:cs="Calibri Light"/>
          <w:b/>
          <w:bCs/>
          <w:color w:val="262626"/>
        </w:rPr>
        <w:t>azil</w:t>
      </w:r>
      <w:r>
        <w:rPr>
          <w:rFonts w:ascii="Calibri Light" w:hAnsi="Calibri Light" w:cs="Calibri Light"/>
          <w:color w:val="262626"/>
        </w:rPr>
        <w:t xml:space="preserve"> </w:t>
      </w:r>
      <w:r w:rsidR="00C212E6">
        <w:rPr>
          <w:rFonts w:ascii="Calibri Light" w:hAnsi="Calibri Light" w:cs="Calibri Light"/>
          <w:color w:val="262626"/>
        </w:rPr>
        <w:t>–</w:t>
      </w:r>
      <w:r>
        <w:rPr>
          <w:rFonts w:ascii="Calibri Light" w:hAnsi="Calibri Light" w:cs="Calibri Light"/>
          <w:color w:val="262626"/>
        </w:rPr>
        <w:t xml:space="preserve"> </w:t>
      </w:r>
      <w:r w:rsidR="00C212E6">
        <w:rPr>
          <w:rFonts w:ascii="Calibri Light" w:hAnsi="Calibri Light" w:cs="Calibri Light"/>
          <w:color w:val="262626"/>
        </w:rPr>
        <w:t xml:space="preserve">zaštita koju jedna država daje osobama stranog državljanstva zbog progona ili straha </w:t>
      </w:r>
    </w:p>
    <w:p w:rsidR="002D6DAD" w:rsidRDefault="002D6DAD" w:rsidP="002D6DAD">
      <w:pPr>
        <w:pStyle w:val="NoSpacing"/>
        <w:rPr>
          <w:rFonts w:ascii="Calibri Light" w:hAnsi="Calibri Light" w:cs="Calibri Light"/>
        </w:rPr>
      </w:pPr>
    </w:p>
    <w:p w:rsidR="002D6DAD" w:rsidRDefault="002D6DAD" w:rsidP="002D6DAD">
      <w:pPr>
        <w:pStyle w:val="NoSpacing"/>
        <w:rPr>
          <w:rFonts w:ascii="Calibri Light" w:hAnsi="Calibri Light" w:cs="Calibri Light"/>
        </w:rPr>
      </w:pPr>
    </w:p>
    <w:p w:rsidR="002D6DAD" w:rsidRPr="002D6DAD" w:rsidRDefault="002D6DAD" w:rsidP="002D6DAD">
      <w:pPr>
        <w:pStyle w:val="NoSpacing"/>
        <w:rPr>
          <w:rFonts w:ascii="Calibri Light" w:hAnsi="Calibri Light" w:cs="Calibri Light"/>
          <w:b/>
          <w:bCs/>
          <w:sz w:val="24"/>
          <w:szCs w:val="24"/>
        </w:rPr>
      </w:pPr>
    </w:p>
    <w:p w:rsidR="002D6DAD" w:rsidRPr="002D6DAD" w:rsidRDefault="002D6DAD" w:rsidP="002D6DAD">
      <w:pPr>
        <w:pStyle w:val="NoSpacing"/>
        <w:rPr>
          <w:rFonts w:ascii="Calibri Light" w:hAnsi="Calibri Light" w:cs="Calibri Light"/>
          <w:b/>
          <w:bCs/>
          <w:sz w:val="24"/>
          <w:szCs w:val="24"/>
        </w:rPr>
      </w:pPr>
      <w:r w:rsidRPr="002D6DAD">
        <w:rPr>
          <w:rFonts w:ascii="Calibri Light" w:hAnsi="Calibri Light" w:cs="Calibri Light"/>
          <w:b/>
          <w:bCs/>
          <w:sz w:val="24"/>
          <w:szCs w:val="24"/>
        </w:rPr>
        <w:t>Literatura:</w:t>
      </w:r>
    </w:p>
    <w:p w:rsidR="002D6DAD" w:rsidRPr="002D6DAD" w:rsidRDefault="002D6DAD" w:rsidP="002D6DAD">
      <w:pPr>
        <w:pStyle w:val="NoSpacing"/>
        <w:rPr>
          <w:rFonts w:ascii="Calibri Light" w:hAnsi="Calibri Light" w:cs="Calibri Light"/>
        </w:rPr>
      </w:pPr>
    </w:p>
    <w:p w:rsidR="002D6DAD" w:rsidRPr="002D6DAD" w:rsidRDefault="002D6DAD" w:rsidP="002D6DAD">
      <w:pPr>
        <w:pStyle w:val="NoSpacing"/>
        <w:rPr>
          <w:rFonts w:ascii="Calibri Light" w:hAnsi="Calibri Light" w:cs="Calibri Light"/>
        </w:rPr>
      </w:pPr>
      <w:r w:rsidRPr="002D6DAD">
        <w:rPr>
          <w:rFonts w:ascii="Calibri Light" w:hAnsi="Calibri Light" w:cs="Calibri Light"/>
        </w:rPr>
        <w:t>Bilandžić, Dušan, </w:t>
      </w:r>
      <w:r w:rsidRPr="002D6DAD">
        <w:rPr>
          <w:rStyle w:val="Emphasis"/>
          <w:rFonts w:ascii="Calibri Light" w:hAnsi="Calibri Light" w:cs="Calibri Light"/>
        </w:rPr>
        <w:t>Hrvatska moderna povijest</w:t>
      </w:r>
      <w:r w:rsidRPr="002D6DAD">
        <w:rPr>
          <w:rFonts w:ascii="Calibri Light" w:hAnsi="Calibri Light" w:cs="Calibri Light"/>
        </w:rPr>
        <w:t>, Golden marketing, Zagreb, 1999.</w:t>
      </w:r>
      <w:r w:rsidRPr="002D6DAD">
        <w:rPr>
          <w:rFonts w:ascii="Calibri Light" w:hAnsi="Calibri Light" w:cs="Calibri Light"/>
        </w:rPr>
        <w:br/>
      </w:r>
      <w:proofErr w:type="spellStart"/>
      <w:r w:rsidRPr="002D6DAD">
        <w:rPr>
          <w:rFonts w:ascii="Calibri Light" w:hAnsi="Calibri Light" w:cs="Calibri Light"/>
        </w:rPr>
        <w:t>Cravetto</w:t>
      </w:r>
      <w:proofErr w:type="spellEnd"/>
      <w:r w:rsidRPr="002D6DAD">
        <w:rPr>
          <w:rFonts w:ascii="Calibri Light" w:hAnsi="Calibri Light" w:cs="Calibri Light"/>
        </w:rPr>
        <w:t xml:space="preserve">, </w:t>
      </w:r>
      <w:proofErr w:type="spellStart"/>
      <w:r w:rsidRPr="002D6DAD">
        <w:rPr>
          <w:rFonts w:ascii="Calibri Light" w:hAnsi="Calibri Light" w:cs="Calibri Light"/>
        </w:rPr>
        <w:t>Enrico</w:t>
      </w:r>
      <w:proofErr w:type="spellEnd"/>
      <w:r w:rsidRPr="002D6DAD">
        <w:rPr>
          <w:rFonts w:ascii="Calibri Light" w:hAnsi="Calibri Light" w:cs="Calibri Light"/>
        </w:rPr>
        <w:t>; Goldstein, Ivo (urednici), </w:t>
      </w:r>
      <w:r w:rsidRPr="002D6DAD">
        <w:rPr>
          <w:rStyle w:val="Emphasis"/>
          <w:rFonts w:ascii="Calibri Light" w:hAnsi="Calibri Light" w:cs="Calibri Light"/>
        </w:rPr>
        <w:t>Povijest 17</w:t>
      </w:r>
      <w:r w:rsidRPr="002D6DAD">
        <w:rPr>
          <w:rFonts w:ascii="Calibri Light" w:hAnsi="Calibri Light" w:cs="Calibri Light"/>
        </w:rPr>
        <w:t xml:space="preserve">, </w:t>
      </w:r>
      <w:proofErr w:type="spellStart"/>
      <w:r w:rsidRPr="002D6DAD">
        <w:rPr>
          <w:rFonts w:ascii="Calibri Light" w:hAnsi="Calibri Light" w:cs="Calibri Light"/>
        </w:rPr>
        <w:t>Europapress</w:t>
      </w:r>
      <w:proofErr w:type="spellEnd"/>
      <w:r w:rsidRPr="002D6DAD">
        <w:rPr>
          <w:rFonts w:ascii="Calibri Light" w:hAnsi="Calibri Light" w:cs="Calibri Light"/>
        </w:rPr>
        <w:t xml:space="preserve"> holding, Zagreb, 2008.</w:t>
      </w:r>
      <w:r w:rsidRPr="002D6DAD">
        <w:rPr>
          <w:rFonts w:ascii="Calibri Light" w:hAnsi="Calibri Light" w:cs="Calibri Light"/>
        </w:rPr>
        <w:br/>
        <w:t>Goldstein, Ivo, </w:t>
      </w:r>
      <w:r w:rsidRPr="002D6DAD">
        <w:rPr>
          <w:rStyle w:val="Emphasis"/>
          <w:rFonts w:ascii="Calibri Light" w:hAnsi="Calibri Light" w:cs="Calibri Light"/>
        </w:rPr>
        <w:t>Dvadeset godina samostalne Hrvatske</w:t>
      </w:r>
      <w:r w:rsidRPr="002D6DAD">
        <w:rPr>
          <w:rFonts w:ascii="Calibri Light" w:hAnsi="Calibri Light" w:cs="Calibri Light"/>
        </w:rPr>
        <w:t xml:space="preserve">, Novi </w:t>
      </w:r>
      <w:proofErr w:type="spellStart"/>
      <w:r w:rsidRPr="002D6DAD">
        <w:rPr>
          <w:rFonts w:ascii="Calibri Light" w:hAnsi="Calibri Light" w:cs="Calibri Light"/>
        </w:rPr>
        <w:t>Liber</w:t>
      </w:r>
      <w:proofErr w:type="spellEnd"/>
      <w:r w:rsidRPr="002D6DAD">
        <w:rPr>
          <w:rFonts w:ascii="Calibri Light" w:hAnsi="Calibri Light" w:cs="Calibri Light"/>
        </w:rPr>
        <w:t>, Zagreb, 2010.</w:t>
      </w:r>
      <w:r w:rsidRPr="002D6DAD">
        <w:rPr>
          <w:rFonts w:ascii="Calibri Light" w:hAnsi="Calibri Light" w:cs="Calibri Light"/>
        </w:rPr>
        <w:br/>
        <w:t>Goldstein, Ivo,</w:t>
      </w:r>
      <w:r w:rsidRPr="002D6DAD">
        <w:rPr>
          <w:rStyle w:val="Emphasis"/>
          <w:rFonts w:ascii="Calibri Light" w:hAnsi="Calibri Light" w:cs="Calibri Light"/>
          <w:i w:val="0"/>
          <w:iCs w:val="0"/>
        </w:rPr>
        <w:t> </w:t>
      </w:r>
      <w:r w:rsidRPr="002D6DAD">
        <w:rPr>
          <w:rStyle w:val="Emphasis"/>
          <w:rFonts w:ascii="Calibri Light" w:hAnsi="Calibri Light" w:cs="Calibri Light"/>
        </w:rPr>
        <w:t>Hrvatska: 1918. – 2008</w:t>
      </w:r>
      <w:r w:rsidRPr="002D6DAD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2D6DAD">
        <w:rPr>
          <w:rFonts w:ascii="Calibri Light" w:hAnsi="Calibri Light" w:cs="Calibri Light"/>
        </w:rPr>
        <w:t xml:space="preserve">, </w:t>
      </w:r>
      <w:proofErr w:type="spellStart"/>
      <w:r w:rsidRPr="002D6DAD">
        <w:rPr>
          <w:rFonts w:ascii="Calibri Light" w:hAnsi="Calibri Light" w:cs="Calibri Light"/>
        </w:rPr>
        <w:t>Europapress</w:t>
      </w:r>
      <w:proofErr w:type="spellEnd"/>
      <w:r w:rsidRPr="002D6DAD">
        <w:rPr>
          <w:rFonts w:ascii="Calibri Light" w:hAnsi="Calibri Light" w:cs="Calibri Light"/>
        </w:rPr>
        <w:t xml:space="preserve"> holding / Novi </w:t>
      </w:r>
      <w:proofErr w:type="spellStart"/>
      <w:r w:rsidRPr="002D6DAD">
        <w:rPr>
          <w:rFonts w:ascii="Calibri Light" w:hAnsi="Calibri Light" w:cs="Calibri Light"/>
        </w:rPr>
        <w:t>Liber</w:t>
      </w:r>
      <w:proofErr w:type="spellEnd"/>
      <w:r w:rsidRPr="002D6DAD">
        <w:rPr>
          <w:rFonts w:ascii="Calibri Light" w:hAnsi="Calibri Light" w:cs="Calibri Light"/>
        </w:rPr>
        <w:t>, Zagreb, 2008.</w:t>
      </w:r>
      <w:r w:rsidRPr="002D6DAD">
        <w:rPr>
          <w:rFonts w:ascii="Calibri Light" w:hAnsi="Calibri Light" w:cs="Calibri Light"/>
        </w:rPr>
        <w:br/>
      </w:r>
      <w:proofErr w:type="spellStart"/>
      <w:r w:rsidRPr="002D6DAD">
        <w:rPr>
          <w:rFonts w:ascii="Calibri Light" w:hAnsi="Calibri Light" w:cs="Calibri Light"/>
        </w:rPr>
        <w:t>Hobsbawm</w:t>
      </w:r>
      <w:proofErr w:type="spellEnd"/>
      <w:r w:rsidRPr="002D6DAD">
        <w:rPr>
          <w:rFonts w:ascii="Calibri Light" w:hAnsi="Calibri Light" w:cs="Calibri Light"/>
        </w:rPr>
        <w:t xml:space="preserve">, </w:t>
      </w:r>
      <w:proofErr w:type="spellStart"/>
      <w:r w:rsidRPr="002D6DAD">
        <w:rPr>
          <w:rFonts w:ascii="Calibri Light" w:hAnsi="Calibri Light" w:cs="Calibri Light"/>
        </w:rPr>
        <w:t>Eric</w:t>
      </w:r>
      <w:proofErr w:type="spellEnd"/>
      <w:r w:rsidRPr="002D6DAD">
        <w:rPr>
          <w:rFonts w:ascii="Calibri Light" w:hAnsi="Calibri Light" w:cs="Calibri Light"/>
        </w:rPr>
        <w:t>, </w:t>
      </w:r>
      <w:r w:rsidRPr="002D6DAD">
        <w:rPr>
          <w:rStyle w:val="Emphasis"/>
          <w:rFonts w:ascii="Calibri Light" w:hAnsi="Calibri Light" w:cs="Calibri Light"/>
        </w:rPr>
        <w:t>Doba ekstrema</w:t>
      </w:r>
      <w:r w:rsidRPr="002D6DAD">
        <w:rPr>
          <w:rFonts w:ascii="Calibri Light" w:hAnsi="Calibri Light" w:cs="Calibri Light"/>
        </w:rPr>
        <w:t>, Zagrebačka naklada, Zagreb, 2009.</w:t>
      </w:r>
      <w:r w:rsidRPr="002D6DAD">
        <w:rPr>
          <w:rFonts w:ascii="Calibri Light" w:hAnsi="Calibri Light" w:cs="Calibri Light"/>
        </w:rPr>
        <w:br/>
        <w:t>Horvat, Josip, </w:t>
      </w:r>
      <w:r w:rsidRPr="002D6DAD">
        <w:rPr>
          <w:rStyle w:val="Emphasis"/>
          <w:rFonts w:ascii="Calibri Light" w:hAnsi="Calibri Light" w:cs="Calibri Light"/>
        </w:rPr>
        <w:t>Politička povijest Hrvatske</w:t>
      </w:r>
      <w:r w:rsidRPr="002D6DAD">
        <w:rPr>
          <w:rFonts w:ascii="Calibri Light" w:hAnsi="Calibri Light" w:cs="Calibri Light"/>
        </w:rPr>
        <w:t>; August Cesarec, Zagreb, 1990.</w:t>
      </w:r>
      <w:r w:rsidRPr="002D6DAD">
        <w:rPr>
          <w:rFonts w:ascii="Calibri Light" w:hAnsi="Calibri Light" w:cs="Calibri Light"/>
        </w:rPr>
        <w:br/>
      </w:r>
      <w:proofErr w:type="spellStart"/>
      <w:r w:rsidRPr="002D6DAD">
        <w:rPr>
          <w:rFonts w:ascii="Calibri Light" w:hAnsi="Calibri Light" w:cs="Calibri Light"/>
        </w:rPr>
        <w:t>Kershaw</w:t>
      </w:r>
      <w:proofErr w:type="spellEnd"/>
      <w:r w:rsidRPr="002D6DAD">
        <w:rPr>
          <w:rFonts w:ascii="Calibri Light" w:hAnsi="Calibri Light" w:cs="Calibri Light"/>
        </w:rPr>
        <w:t xml:space="preserve">, </w:t>
      </w:r>
      <w:proofErr w:type="spellStart"/>
      <w:r w:rsidRPr="002D6DAD">
        <w:rPr>
          <w:rFonts w:ascii="Calibri Light" w:hAnsi="Calibri Light" w:cs="Calibri Light"/>
        </w:rPr>
        <w:t>Ian</w:t>
      </w:r>
      <w:proofErr w:type="spellEnd"/>
      <w:r w:rsidRPr="002D6DAD">
        <w:rPr>
          <w:rFonts w:ascii="Calibri Light" w:hAnsi="Calibri Light" w:cs="Calibri Light"/>
        </w:rPr>
        <w:t>, </w:t>
      </w:r>
      <w:r w:rsidRPr="002D6DAD">
        <w:rPr>
          <w:rStyle w:val="Emphasis"/>
          <w:rFonts w:ascii="Calibri Light" w:hAnsi="Calibri Light" w:cs="Calibri Light"/>
        </w:rPr>
        <w:t>Do nade i natrag</w:t>
      </w:r>
      <w:r w:rsidRPr="002D6DAD">
        <w:rPr>
          <w:rStyle w:val="Emphasis"/>
          <w:rFonts w:ascii="Calibri Light" w:hAnsi="Calibri Light" w:cs="Calibri Light"/>
          <w:i w:val="0"/>
          <w:iCs w:val="0"/>
        </w:rPr>
        <w:t>, Europa 1950. – 2017.</w:t>
      </w:r>
      <w:r w:rsidRPr="002D6DAD">
        <w:rPr>
          <w:rFonts w:ascii="Calibri Light" w:hAnsi="Calibri Light" w:cs="Calibri Light"/>
        </w:rPr>
        <w:t>, Fraktura, Zaprešić, 2018.</w:t>
      </w:r>
    </w:p>
    <w:sectPr w:rsidR="002D6DAD" w:rsidRPr="002D6DAD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94D" w:rsidRDefault="001A394D" w:rsidP="00D03447">
      <w:pPr>
        <w:spacing w:after="0" w:line="240" w:lineRule="auto"/>
      </w:pPr>
      <w:r>
        <w:separator/>
      </w:r>
    </w:p>
  </w:endnote>
  <w:endnote w:type="continuationSeparator" w:id="0">
    <w:p w:rsidR="001A394D" w:rsidRDefault="001A394D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94D" w:rsidRDefault="001A394D" w:rsidP="00D03447">
      <w:pPr>
        <w:spacing w:after="0" w:line="240" w:lineRule="auto"/>
      </w:pPr>
      <w:r>
        <w:separator/>
      </w:r>
    </w:p>
  </w:footnote>
  <w:footnote w:type="continuationSeparator" w:id="0">
    <w:p w:rsidR="001A394D" w:rsidRDefault="001A394D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63C5D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D76"/>
    <w:rsid w:val="00005052"/>
    <w:rsid w:val="00010D5D"/>
    <w:rsid w:val="00021000"/>
    <w:rsid w:val="00022FEB"/>
    <w:rsid w:val="0002408A"/>
    <w:rsid w:val="000269EC"/>
    <w:rsid w:val="000317AE"/>
    <w:rsid w:val="00054180"/>
    <w:rsid w:val="00067F43"/>
    <w:rsid w:val="00070768"/>
    <w:rsid w:val="0007610E"/>
    <w:rsid w:val="0008015D"/>
    <w:rsid w:val="0008023B"/>
    <w:rsid w:val="00091420"/>
    <w:rsid w:val="000973EF"/>
    <w:rsid w:val="000A3319"/>
    <w:rsid w:val="000B2C5D"/>
    <w:rsid w:val="000B4B27"/>
    <w:rsid w:val="000B5E6B"/>
    <w:rsid w:val="000C493A"/>
    <w:rsid w:val="000C6CCF"/>
    <w:rsid w:val="000D0801"/>
    <w:rsid w:val="000D569A"/>
    <w:rsid w:val="000E0413"/>
    <w:rsid w:val="000E7267"/>
    <w:rsid w:val="0010259D"/>
    <w:rsid w:val="001031E8"/>
    <w:rsid w:val="00111186"/>
    <w:rsid w:val="00111C5C"/>
    <w:rsid w:val="001124AE"/>
    <w:rsid w:val="0012160D"/>
    <w:rsid w:val="001442F6"/>
    <w:rsid w:val="00146C5E"/>
    <w:rsid w:val="00147B86"/>
    <w:rsid w:val="00154F0C"/>
    <w:rsid w:val="00161CA0"/>
    <w:rsid w:val="001623B9"/>
    <w:rsid w:val="00164F4F"/>
    <w:rsid w:val="00170F9B"/>
    <w:rsid w:val="0017652C"/>
    <w:rsid w:val="00187D6F"/>
    <w:rsid w:val="001901B2"/>
    <w:rsid w:val="001915F3"/>
    <w:rsid w:val="0019223C"/>
    <w:rsid w:val="001A3846"/>
    <w:rsid w:val="001A394D"/>
    <w:rsid w:val="001A49B4"/>
    <w:rsid w:val="001A5784"/>
    <w:rsid w:val="001A76EA"/>
    <w:rsid w:val="001B2C54"/>
    <w:rsid w:val="001B2F38"/>
    <w:rsid w:val="001B3494"/>
    <w:rsid w:val="001B35A7"/>
    <w:rsid w:val="001B62A3"/>
    <w:rsid w:val="001C125A"/>
    <w:rsid w:val="001D05BC"/>
    <w:rsid w:val="001D16B8"/>
    <w:rsid w:val="001E203A"/>
    <w:rsid w:val="001F3716"/>
    <w:rsid w:val="001F3B19"/>
    <w:rsid w:val="00207720"/>
    <w:rsid w:val="00213BC9"/>
    <w:rsid w:val="002174FD"/>
    <w:rsid w:val="0021786A"/>
    <w:rsid w:val="00224089"/>
    <w:rsid w:val="00235162"/>
    <w:rsid w:val="00237EB8"/>
    <w:rsid w:val="002450DB"/>
    <w:rsid w:val="002461BA"/>
    <w:rsid w:val="00250828"/>
    <w:rsid w:val="00252487"/>
    <w:rsid w:val="00252851"/>
    <w:rsid w:val="00255EF6"/>
    <w:rsid w:val="0025794B"/>
    <w:rsid w:val="00276C5E"/>
    <w:rsid w:val="00291440"/>
    <w:rsid w:val="00292CD0"/>
    <w:rsid w:val="002968B4"/>
    <w:rsid w:val="002A072A"/>
    <w:rsid w:val="002B7B07"/>
    <w:rsid w:val="002C181B"/>
    <w:rsid w:val="002C4FD4"/>
    <w:rsid w:val="002D2034"/>
    <w:rsid w:val="002D418B"/>
    <w:rsid w:val="002D5B67"/>
    <w:rsid w:val="002D5B87"/>
    <w:rsid w:val="002D6DAD"/>
    <w:rsid w:val="002E0EB9"/>
    <w:rsid w:val="002E3060"/>
    <w:rsid w:val="002F13B6"/>
    <w:rsid w:val="002F7837"/>
    <w:rsid w:val="0030369E"/>
    <w:rsid w:val="00314B31"/>
    <w:rsid w:val="0031770F"/>
    <w:rsid w:val="003203F1"/>
    <w:rsid w:val="003249C3"/>
    <w:rsid w:val="00350A0E"/>
    <w:rsid w:val="00351F8A"/>
    <w:rsid w:val="00354342"/>
    <w:rsid w:val="00363678"/>
    <w:rsid w:val="00370BAD"/>
    <w:rsid w:val="00376E4C"/>
    <w:rsid w:val="003775FC"/>
    <w:rsid w:val="00384208"/>
    <w:rsid w:val="0038543A"/>
    <w:rsid w:val="003932AD"/>
    <w:rsid w:val="003A2E61"/>
    <w:rsid w:val="003A67FB"/>
    <w:rsid w:val="003A7D4F"/>
    <w:rsid w:val="003B2856"/>
    <w:rsid w:val="003B3CFC"/>
    <w:rsid w:val="003B4CAC"/>
    <w:rsid w:val="003C0979"/>
    <w:rsid w:val="003C1B6A"/>
    <w:rsid w:val="003C2953"/>
    <w:rsid w:val="003D08AF"/>
    <w:rsid w:val="003D2CEE"/>
    <w:rsid w:val="003D62CE"/>
    <w:rsid w:val="003E0318"/>
    <w:rsid w:val="003F17CD"/>
    <w:rsid w:val="004163E1"/>
    <w:rsid w:val="0042279A"/>
    <w:rsid w:val="00423B9E"/>
    <w:rsid w:val="00442E47"/>
    <w:rsid w:val="00443DF0"/>
    <w:rsid w:val="004506B1"/>
    <w:rsid w:val="00451EE6"/>
    <w:rsid w:val="0046169A"/>
    <w:rsid w:val="004647EB"/>
    <w:rsid w:val="00464D1C"/>
    <w:rsid w:val="00466B5D"/>
    <w:rsid w:val="00467A29"/>
    <w:rsid w:val="00467FC8"/>
    <w:rsid w:val="00470C7A"/>
    <w:rsid w:val="004733D8"/>
    <w:rsid w:val="0047524D"/>
    <w:rsid w:val="00477676"/>
    <w:rsid w:val="00477D9B"/>
    <w:rsid w:val="004801CE"/>
    <w:rsid w:val="00480D79"/>
    <w:rsid w:val="0048425B"/>
    <w:rsid w:val="004947E9"/>
    <w:rsid w:val="0049533E"/>
    <w:rsid w:val="004A2B72"/>
    <w:rsid w:val="004A45BF"/>
    <w:rsid w:val="004A5E55"/>
    <w:rsid w:val="004A6A1D"/>
    <w:rsid w:val="004B0383"/>
    <w:rsid w:val="004C0DC5"/>
    <w:rsid w:val="004C154B"/>
    <w:rsid w:val="004C4433"/>
    <w:rsid w:val="004C591C"/>
    <w:rsid w:val="004E1240"/>
    <w:rsid w:val="004E4CF9"/>
    <w:rsid w:val="004F27EC"/>
    <w:rsid w:val="004F5619"/>
    <w:rsid w:val="00504F0B"/>
    <w:rsid w:val="005242A9"/>
    <w:rsid w:val="0052753A"/>
    <w:rsid w:val="005356AC"/>
    <w:rsid w:val="00550D20"/>
    <w:rsid w:val="00561589"/>
    <w:rsid w:val="0056209A"/>
    <w:rsid w:val="0057573A"/>
    <w:rsid w:val="00577F33"/>
    <w:rsid w:val="00584B19"/>
    <w:rsid w:val="00585431"/>
    <w:rsid w:val="00585B5E"/>
    <w:rsid w:val="00591FAC"/>
    <w:rsid w:val="00594552"/>
    <w:rsid w:val="005B4F80"/>
    <w:rsid w:val="005C0481"/>
    <w:rsid w:val="005D1121"/>
    <w:rsid w:val="005D76F7"/>
    <w:rsid w:val="005E19BB"/>
    <w:rsid w:val="005E2DD4"/>
    <w:rsid w:val="005E5189"/>
    <w:rsid w:val="005F2C1D"/>
    <w:rsid w:val="005F405B"/>
    <w:rsid w:val="005F5325"/>
    <w:rsid w:val="005F75B8"/>
    <w:rsid w:val="006049AB"/>
    <w:rsid w:val="00605288"/>
    <w:rsid w:val="00614644"/>
    <w:rsid w:val="00615374"/>
    <w:rsid w:val="00616600"/>
    <w:rsid w:val="0062786C"/>
    <w:rsid w:val="00635BA4"/>
    <w:rsid w:val="00636363"/>
    <w:rsid w:val="00643F73"/>
    <w:rsid w:val="0064495C"/>
    <w:rsid w:val="00647132"/>
    <w:rsid w:val="006579B9"/>
    <w:rsid w:val="00666653"/>
    <w:rsid w:val="00667837"/>
    <w:rsid w:val="00671E9A"/>
    <w:rsid w:val="006854AA"/>
    <w:rsid w:val="00686BAB"/>
    <w:rsid w:val="00687504"/>
    <w:rsid w:val="006A0740"/>
    <w:rsid w:val="006A0F6D"/>
    <w:rsid w:val="006A1DDE"/>
    <w:rsid w:val="006A73F6"/>
    <w:rsid w:val="006A74BC"/>
    <w:rsid w:val="006B0A77"/>
    <w:rsid w:val="006C10E6"/>
    <w:rsid w:val="006C4092"/>
    <w:rsid w:val="006C44F5"/>
    <w:rsid w:val="006C69C2"/>
    <w:rsid w:val="006D452A"/>
    <w:rsid w:val="006D4D5A"/>
    <w:rsid w:val="006E079D"/>
    <w:rsid w:val="006E1AEA"/>
    <w:rsid w:val="006E35D2"/>
    <w:rsid w:val="006E3CD5"/>
    <w:rsid w:val="006E7AD9"/>
    <w:rsid w:val="006F1420"/>
    <w:rsid w:val="006F15E2"/>
    <w:rsid w:val="006F25F8"/>
    <w:rsid w:val="006F39D0"/>
    <w:rsid w:val="007008EF"/>
    <w:rsid w:val="00702630"/>
    <w:rsid w:val="00716677"/>
    <w:rsid w:val="00717F1F"/>
    <w:rsid w:val="00732D28"/>
    <w:rsid w:val="00735EDC"/>
    <w:rsid w:val="00757846"/>
    <w:rsid w:val="007612B4"/>
    <w:rsid w:val="00761301"/>
    <w:rsid w:val="00761AE6"/>
    <w:rsid w:val="00767D76"/>
    <w:rsid w:val="007738FF"/>
    <w:rsid w:val="007864D2"/>
    <w:rsid w:val="00787A7C"/>
    <w:rsid w:val="00787D7C"/>
    <w:rsid w:val="007A3735"/>
    <w:rsid w:val="007A3C51"/>
    <w:rsid w:val="007A4512"/>
    <w:rsid w:val="007B0620"/>
    <w:rsid w:val="007C6408"/>
    <w:rsid w:val="007D622B"/>
    <w:rsid w:val="007E08FC"/>
    <w:rsid w:val="007E4987"/>
    <w:rsid w:val="007F2EEF"/>
    <w:rsid w:val="007F7A46"/>
    <w:rsid w:val="008004E5"/>
    <w:rsid w:val="0080289C"/>
    <w:rsid w:val="00802E5F"/>
    <w:rsid w:val="00823333"/>
    <w:rsid w:val="008248EF"/>
    <w:rsid w:val="0083206C"/>
    <w:rsid w:val="008363C0"/>
    <w:rsid w:val="00843891"/>
    <w:rsid w:val="00843C9F"/>
    <w:rsid w:val="008452A0"/>
    <w:rsid w:val="008471F9"/>
    <w:rsid w:val="0085214F"/>
    <w:rsid w:val="00853681"/>
    <w:rsid w:val="00855940"/>
    <w:rsid w:val="0085622B"/>
    <w:rsid w:val="00864467"/>
    <w:rsid w:val="008733F9"/>
    <w:rsid w:val="00885CA4"/>
    <w:rsid w:val="00891105"/>
    <w:rsid w:val="008930AA"/>
    <w:rsid w:val="00897573"/>
    <w:rsid w:val="008977E9"/>
    <w:rsid w:val="008B697A"/>
    <w:rsid w:val="008B7057"/>
    <w:rsid w:val="008C095D"/>
    <w:rsid w:val="008C6FF1"/>
    <w:rsid w:val="008D768D"/>
    <w:rsid w:val="008E41A9"/>
    <w:rsid w:val="008F00E5"/>
    <w:rsid w:val="008F41D4"/>
    <w:rsid w:val="008F4FD5"/>
    <w:rsid w:val="00904922"/>
    <w:rsid w:val="009066F3"/>
    <w:rsid w:val="00906BFF"/>
    <w:rsid w:val="009135D9"/>
    <w:rsid w:val="009147C7"/>
    <w:rsid w:val="0092115A"/>
    <w:rsid w:val="00926B25"/>
    <w:rsid w:val="0093335C"/>
    <w:rsid w:val="009334B3"/>
    <w:rsid w:val="00943E93"/>
    <w:rsid w:val="00952D10"/>
    <w:rsid w:val="009601D7"/>
    <w:rsid w:val="0096081D"/>
    <w:rsid w:val="00960E0A"/>
    <w:rsid w:val="0096548D"/>
    <w:rsid w:val="00967FA6"/>
    <w:rsid w:val="009716F6"/>
    <w:rsid w:val="00985AD6"/>
    <w:rsid w:val="0099256E"/>
    <w:rsid w:val="00995DEC"/>
    <w:rsid w:val="009A1063"/>
    <w:rsid w:val="009B466D"/>
    <w:rsid w:val="009B5605"/>
    <w:rsid w:val="009C3566"/>
    <w:rsid w:val="009C6D16"/>
    <w:rsid w:val="009C6E8D"/>
    <w:rsid w:val="009D226A"/>
    <w:rsid w:val="009D34F5"/>
    <w:rsid w:val="009D5444"/>
    <w:rsid w:val="009D59E9"/>
    <w:rsid w:val="009D7A45"/>
    <w:rsid w:val="009E2D6F"/>
    <w:rsid w:val="009F14D2"/>
    <w:rsid w:val="009F1E98"/>
    <w:rsid w:val="009F3615"/>
    <w:rsid w:val="009F7599"/>
    <w:rsid w:val="00A04241"/>
    <w:rsid w:val="00A062C0"/>
    <w:rsid w:val="00A128C8"/>
    <w:rsid w:val="00A13755"/>
    <w:rsid w:val="00A13F8C"/>
    <w:rsid w:val="00A15C51"/>
    <w:rsid w:val="00A16F9F"/>
    <w:rsid w:val="00A16FA4"/>
    <w:rsid w:val="00A23266"/>
    <w:rsid w:val="00A2524D"/>
    <w:rsid w:val="00A318B1"/>
    <w:rsid w:val="00A32E6E"/>
    <w:rsid w:val="00A41934"/>
    <w:rsid w:val="00A43481"/>
    <w:rsid w:val="00A44E8C"/>
    <w:rsid w:val="00A47853"/>
    <w:rsid w:val="00A51A78"/>
    <w:rsid w:val="00A51BC1"/>
    <w:rsid w:val="00A52E74"/>
    <w:rsid w:val="00A56F3E"/>
    <w:rsid w:val="00A63224"/>
    <w:rsid w:val="00A63BCE"/>
    <w:rsid w:val="00A64ABF"/>
    <w:rsid w:val="00A72020"/>
    <w:rsid w:val="00AA039F"/>
    <w:rsid w:val="00AA2838"/>
    <w:rsid w:val="00AA351D"/>
    <w:rsid w:val="00AB2BCB"/>
    <w:rsid w:val="00AB690F"/>
    <w:rsid w:val="00AC144D"/>
    <w:rsid w:val="00AD4F3A"/>
    <w:rsid w:val="00AE060C"/>
    <w:rsid w:val="00AE1014"/>
    <w:rsid w:val="00AE492A"/>
    <w:rsid w:val="00AE57FD"/>
    <w:rsid w:val="00AE5B48"/>
    <w:rsid w:val="00B120C6"/>
    <w:rsid w:val="00B142B7"/>
    <w:rsid w:val="00B30E8D"/>
    <w:rsid w:val="00B40524"/>
    <w:rsid w:val="00B43187"/>
    <w:rsid w:val="00B51617"/>
    <w:rsid w:val="00B6284E"/>
    <w:rsid w:val="00B63D52"/>
    <w:rsid w:val="00B66D45"/>
    <w:rsid w:val="00B674D2"/>
    <w:rsid w:val="00B71AB8"/>
    <w:rsid w:val="00B85704"/>
    <w:rsid w:val="00B93708"/>
    <w:rsid w:val="00B9645F"/>
    <w:rsid w:val="00BB1E72"/>
    <w:rsid w:val="00BB433D"/>
    <w:rsid w:val="00BB5D6C"/>
    <w:rsid w:val="00BD23F4"/>
    <w:rsid w:val="00BD6951"/>
    <w:rsid w:val="00BD6FD5"/>
    <w:rsid w:val="00BE6EC4"/>
    <w:rsid w:val="00C05044"/>
    <w:rsid w:val="00C06785"/>
    <w:rsid w:val="00C121B8"/>
    <w:rsid w:val="00C1357A"/>
    <w:rsid w:val="00C212E6"/>
    <w:rsid w:val="00C32B44"/>
    <w:rsid w:val="00C4002A"/>
    <w:rsid w:val="00C46FC4"/>
    <w:rsid w:val="00C507FE"/>
    <w:rsid w:val="00C51684"/>
    <w:rsid w:val="00C51BB1"/>
    <w:rsid w:val="00C52E81"/>
    <w:rsid w:val="00C60059"/>
    <w:rsid w:val="00C6115C"/>
    <w:rsid w:val="00C63B89"/>
    <w:rsid w:val="00C6458C"/>
    <w:rsid w:val="00C655E1"/>
    <w:rsid w:val="00C66415"/>
    <w:rsid w:val="00C74214"/>
    <w:rsid w:val="00C80AD5"/>
    <w:rsid w:val="00C86D5A"/>
    <w:rsid w:val="00CA24C5"/>
    <w:rsid w:val="00CA6D58"/>
    <w:rsid w:val="00CB218E"/>
    <w:rsid w:val="00CB61AA"/>
    <w:rsid w:val="00CB7E24"/>
    <w:rsid w:val="00CD5168"/>
    <w:rsid w:val="00CD5DA1"/>
    <w:rsid w:val="00CD689D"/>
    <w:rsid w:val="00CE140D"/>
    <w:rsid w:val="00CE2AE1"/>
    <w:rsid w:val="00CF0444"/>
    <w:rsid w:val="00CF3255"/>
    <w:rsid w:val="00D0094E"/>
    <w:rsid w:val="00D01E0B"/>
    <w:rsid w:val="00D03447"/>
    <w:rsid w:val="00D06DBE"/>
    <w:rsid w:val="00D12D96"/>
    <w:rsid w:val="00D14ED2"/>
    <w:rsid w:val="00D15BB3"/>
    <w:rsid w:val="00D2137E"/>
    <w:rsid w:val="00D320F2"/>
    <w:rsid w:val="00D35CE6"/>
    <w:rsid w:val="00D432E6"/>
    <w:rsid w:val="00D458C7"/>
    <w:rsid w:val="00D515B2"/>
    <w:rsid w:val="00D525C9"/>
    <w:rsid w:val="00D52AA6"/>
    <w:rsid w:val="00D56D39"/>
    <w:rsid w:val="00D8252A"/>
    <w:rsid w:val="00D83F49"/>
    <w:rsid w:val="00D856A7"/>
    <w:rsid w:val="00D8626F"/>
    <w:rsid w:val="00D97146"/>
    <w:rsid w:val="00DA44A7"/>
    <w:rsid w:val="00DA48AF"/>
    <w:rsid w:val="00DA7930"/>
    <w:rsid w:val="00DB6CB4"/>
    <w:rsid w:val="00DC4C6D"/>
    <w:rsid w:val="00DD14DC"/>
    <w:rsid w:val="00DD2576"/>
    <w:rsid w:val="00DD2FB1"/>
    <w:rsid w:val="00DE3DAF"/>
    <w:rsid w:val="00DE4307"/>
    <w:rsid w:val="00DF7FEE"/>
    <w:rsid w:val="00E02DB0"/>
    <w:rsid w:val="00E05FDC"/>
    <w:rsid w:val="00E104D2"/>
    <w:rsid w:val="00E1404F"/>
    <w:rsid w:val="00E1417F"/>
    <w:rsid w:val="00E1420B"/>
    <w:rsid w:val="00E14273"/>
    <w:rsid w:val="00E15ED8"/>
    <w:rsid w:val="00E1770E"/>
    <w:rsid w:val="00E31439"/>
    <w:rsid w:val="00E453C7"/>
    <w:rsid w:val="00E5269D"/>
    <w:rsid w:val="00E53AE2"/>
    <w:rsid w:val="00E65249"/>
    <w:rsid w:val="00E726B6"/>
    <w:rsid w:val="00E72F94"/>
    <w:rsid w:val="00E737A7"/>
    <w:rsid w:val="00E75732"/>
    <w:rsid w:val="00E814FD"/>
    <w:rsid w:val="00E8365E"/>
    <w:rsid w:val="00E83A26"/>
    <w:rsid w:val="00EA068C"/>
    <w:rsid w:val="00EA2FD1"/>
    <w:rsid w:val="00EC34B9"/>
    <w:rsid w:val="00ED11CD"/>
    <w:rsid w:val="00ED4B23"/>
    <w:rsid w:val="00EE0403"/>
    <w:rsid w:val="00EE2330"/>
    <w:rsid w:val="00EE24DE"/>
    <w:rsid w:val="00EF54B9"/>
    <w:rsid w:val="00EF5AB7"/>
    <w:rsid w:val="00EF6E69"/>
    <w:rsid w:val="00F04979"/>
    <w:rsid w:val="00F06CD5"/>
    <w:rsid w:val="00F11193"/>
    <w:rsid w:val="00F15859"/>
    <w:rsid w:val="00F16050"/>
    <w:rsid w:val="00F16C1B"/>
    <w:rsid w:val="00F20BF0"/>
    <w:rsid w:val="00F25774"/>
    <w:rsid w:val="00F27DAB"/>
    <w:rsid w:val="00F41567"/>
    <w:rsid w:val="00F419C4"/>
    <w:rsid w:val="00F50D45"/>
    <w:rsid w:val="00F63D5E"/>
    <w:rsid w:val="00F67E88"/>
    <w:rsid w:val="00F70F73"/>
    <w:rsid w:val="00F765ED"/>
    <w:rsid w:val="00F81100"/>
    <w:rsid w:val="00F87CA6"/>
    <w:rsid w:val="00F9244E"/>
    <w:rsid w:val="00F943AB"/>
    <w:rsid w:val="00FA67B4"/>
    <w:rsid w:val="00FC6E35"/>
    <w:rsid w:val="00FF045F"/>
    <w:rsid w:val="00FF2A53"/>
    <w:rsid w:val="00FF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8F4F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F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6DB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FBG8f-XZc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ordwall.net/hr/resource/14656306/povijest/svijet-i-hrvatska-nakon-pada-komun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77022-3E41-4BD9-BECD-1703C6C7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5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442</cp:revision>
  <dcterms:created xsi:type="dcterms:W3CDTF">2019-08-23T10:03:00Z</dcterms:created>
  <dcterms:modified xsi:type="dcterms:W3CDTF">2021-07-02T10:13:00Z</dcterms:modified>
</cp:coreProperties>
</file>